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AC4F" w14:textId="77777777" w:rsidR="004F6227" w:rsidRDefault="004F6227" w:rsidP="004F6227">
      <w:pPr>
        <w:jc w:val="center"/>
        <w:rPr>
          <w:rFonts w:ascii="BioRhyme" w:hAnsi="BioRhyme" w:cs="Arial"/>
          <w:b/>
          <w:kern w:val="24"/>
          <w:sz w:val="22"/>
          <w:szCs w:val="22"/>
        </w:rPr>
      </w:pPr>
    </w:p>
    <w:p w14:paraId="501963DE" w14:textId="77777777" w:rsidR="008B5759" w:rsidRDefault="008B5759" w:rsidP="004F6227">
      <w:pPr>
        <w:jc w:val="center"/>
        <w:rPr>
          <w:rFonts w:ascii="BioRhyme" w:hAnsi="BioRhyme" w:cs="Arial"/>
          <w:b/>
          <w:kern w:val="24"/>
          <w:sz w:val="22"/>
          <w:szCs w:val="22"/>
        </w:rPr>
      </w:pPr>
    </w:p>
    <w:p w14:paraId="5445B7F7" w14:textId="77777777" w:rsidR="008B5759" w:rsidRDefault="008B5759" w:rsidP="004F6227">
      <w:pPr>
        <w:jc w:val="center"/>
        <w:rPr>
          <w:rFonts w:ascii="BioRhyme" w:hAnsi="BioRhyme" w:cs="Arial"/>
          <w:b/>
          <w:kern w:val="24"/>
          <w:sz w:val="22"/>
          <w:szCs w:val="22"/>
        </w:rPr>
      </w:pPr>
    </w:p>
    <w:p w14:paraId="1277C197" w14:textId="34D2A36B" w:rsidR="008B5759" w:rsidRDefault="008B5759" w:rsidP="004F6227">
      <w:pPr>
        <w:jc w:val="center"/>
        <w:rPr>
          <w:rFonts w:ascii="BioRhyme" w:hAnsi="BioRhyme" w:cs="Arial"/>
          <w:b/>
          <w:kern w:val="24"/>
          <w:sz w:val="22"/>
          <w:szCs w:val="22"/>
        </w:rPr>
      </w:pPr>
      <w:r>
        <w:rPr>
          <w:noProof/>
        </w:rPr>
        <w:drawing>
          <wp:inline distT="0" distB="0" distL="0" distR="0" wp14:anchorId="3797CA2B" wp14:editId="18A4E54C">
            <wp:extent cx="1761539" cy="1752658"/>
            <wp:effectExtent l="0" t="0" r="0" b="0"/>
            <wp:docPr id="193469263"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9263" name="Picture 1" descr="A blue and gold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236" cy="1769271"/>
                    </a:xfrm>
                    <a:prstGeom prst="rect">
                      <a:avLst/>
                    </a:prstGeom>
                    <a:noFill/>
                    <a:ln>
                      <a:noFill/>
                    </a:ln>
                  </pic:spPr>
                </pic:pic>
              </a:graphicData>
            </a:graphic>
          </wp:inline>
        </w:drawing>
      </w:r>
    </w:p>
    <w:p w14:paraId="1CEDA6EF" w14:textId="77777777" w:rsidR="008B5759" w:rsidRDefault="008B5759" w:rsidP="004F6227">
      <w:pPr>
        <w:jc w:val="center"/>
        <w:rPr>
          <w:rFonts w:ascii="BioRhyme" w:hAnsi="BioRhyme" w:cs="Arial"/>
          <w:b/>
          <w:kern w:val="24"/>
          <w:sz w:val="22"/>
          <w:szCs w:val="22"/>
        </w:rPr>
      </w:pPr>
    </w:p>
    <w:p w14:paraId="35FF486B" w14:textId="77777777" w:rsidR="008B5759" w:rsidRDefault="008B5759" w:rsidP="004F6227">
      <w:pPr>
        <w:jc w:val="center"/>
        <w:rPr>
          <w:rFonts w:ascii="BioRhyme" w:hAnsi="BioRhyme" w:cs="Arial"/>
          <w:b/>
          <w:kern w:val="24"/>
          <w:sz w:val="22"/>
          <w:szCs w:val="22"/>
        </w:rPr>
      </w:pPr>
    </w:p>
    <w:p w14:paraId="52204CEE" w14:textId="77777777" w:rsidR="008B5759" w:rsidRPr="00D4069C" w:rsidRDefault="008B5759" w:rsidP="004F6227">
      <w:pPr>
        <w:jc w:val="center"/>
        <w:rPr>
          <w:rFonts w:ascii="BioRhyme" w:hAnsi="BioRhyme" w:cs="Arial"/>
          <w:b/>
          <w:kern w:val="24"/>
          <w:sz w:val="22"/>
          <w:szCs w:val="22"/>
        </w:rPr>
      </w:pPr>
    </w:p>
    <w:p w14:paraId="7D3C1CC0" w14:textId="77777777" w:rsidR="008B5759" w:rsidRDefault="004F6227" w:rsidP="004F6227">
      <w:pPr>
        <w:jc w:val="center"/>
        <w:rPr>
          <w:rFonts w:ascii="Arial" w:hAnsi="Arial" w:cs="Arial"/>
          <w:b/>
          <w:caps/>
          <w:kern w:val="24"/>
          <w:sz w:val="48"/>
          <w:szCs w:val="48"/>
        </w:rPr>
      </w:pPr>
      <w:r w:rsidRPr="008B5759">
        <w:rPr>
          <w:rFonts w:ascii="Arial" w:hAnsi="Arial" w:cs="Arial"/>
          <w:b/>
          <w:caps/>
          <w:kern w:val="24"/>
          <w:sz w:val="48"/>
          <w:szCs w:val="48"/>
        </w:rPr>
        <w:t xml:space="preserve"> </w:t>
      </w:r>
    </w:p>
    <w:p w14:paraId="42329527" w14:textId="77777777" w:rsidR="008B5759" w:rsidRDefault="004F6227" w:rsidP="004F6227">
      <w:pPr>
        <w:jc w:val="center"/>
        <w:rPr>
          <w:rFonts w:ascii="Arial" w:hAnsi="Arial" w:cs="Arial"/>
          <w:b/>
          <w:caps/>
          <w:kern w:val="24"/>
          <w:sz w:val="48"/>
          <w:szCs w:val="48"/>
        </w:rPr>
      </w:pPr>
      <w:r w:rsidRPr="008B5759">
        <w:rPr>
          <w:rFonts w:ascii="Arial" w:hAnsi="Arial" w:cs="Arial"/>
          <w:b/>
          <w:caps/>
          <w:kern w:val="24"/>
          <w:sz w:val="48"/>
          <w:szCs w:val="48"/>
        </w:rPr>
        <w:t xml:space="preserve">Policy FOR RELATIONSHIPS </w:t>
      </w:r>
    </w:p>
    <w:p w14:paraId="4614AC50" w14:textId="0627DC14" w:rsidR="004F6227" w:rsidRDefault="004F6227" w:rsidP="004F6227">
      <w:pPr>
        <w:jc w:val="center"/>
        <w:rPr>
          <w:rFonts w:ascii="Arial" w:hAnsi="Arial" w:cs="Arial"/>
          <w:b/>
          <w:caps/>
          <w:kern w:val="24"/>
          <w:sz w:val="48"/>
          <w:szCs w:val="48"/>
        </w:rPr>
      </w:pPr>
      <w:r w:rsidRPr="008B5759">
        <w:rPr>
          <w:rFonts w:ascii="Arial" w:hAnsi="Arial" w:cs="Arial"/>
          <w:b/>
          <w:caps/>
          <w:kern w:val="24"/>
          <w:sz w:val="48"/>
          <w:szCs w:val="48"/>
        </w:rPr>
        <w:t>AND SEX EDUCATION</w:t>
      </w:r>
    </w:p>
    <w:p w14:paraId="0A12DD13" w14:textId="77777777" w:rsidR="008B5759" w:rsidRDefault="008B5759" w:rsidP="004F6227">
      <w:pPr>
        <w:jc w:val="center"/>
        <w:rPr>
          <w:rFonts w:ascii="Arial" w:hAnsi="Arial" w:cs="Arial"/>
          <w:b/>
          <w:caps/>
          <w:kern w:val="24"/>
          <w:sz w:val="48"/>
          <w:szCs w:val="48"/>
        </w:rPr>
      </w:pPr>
    </w:p>
    <w:p w14:paraId="3152840D" w14:textId="77777777" w:rsidR="008B5759" w:rsidRDefault="008B5759" w:rsidP="004F6227">
      <w:pPr>
        <w:jc w:val="center"/>
        <w:rPr>
          <w:rFonts w:ascii="Arial" w:hAnsi="Arial" w:cs="Arial"/>
          <w:b/>
          <w:caps/>
          <w:kern w:val="24"/>
          <w:sz w:val="48"/>
          <w:szCs w:val="48"/>
        </w:rPr>
      </w:pPr>
    </w:p>
    <w:p w14:paraId="3FDAAA95" w14:textId="77777777" w:rsidR="008B5759" w:rsidRDefault="008B5759" w:rsidP="004F6227">
      <w:pPr>
        <w:jc w:val="center"/>
        <w:rPr>
          <w:rFonts w:ascii="Arial" w:hAnsi="Arial" w:cs="Arial"/>
          <w:b/>
          <w:caps/>
          <w:kern w:val="24"/>
          <w:sz w:val="48"/>
          <w:szCs w:val="48"/>
        </w:rPr>
      </w:pPr>
    </w:p>
    <w:p w14:paraId="1A14D508" w14:textId="77777777" w:rsidR="008B5759" w:rsidRDefault="008B5759" w:rsidP="004F6227">
      <w:pPr>
        <w:jc w:val="center"/>
        <w:rPr>
          <w:rFonts w:ascii="Arial" w:hAnsi="Arial" w:cs="Arial"/>
          <w:b/>
          <w:caps/>
          <w:kern w:val="24"/>
          <w:sz w:val="48"/>
          <w:szCs w:val="48"/>
        </w:rPr>
      </w:pPr>
    </w:p>
    <w:p w14:paraId="496C03CB" w14:textId="77777777" w:rsidR="008B5759" w:rsidRDefault="008B5759" w:rsidP="004F6227">
      <w:pPr>
        <w:jc w:val="center"/>
        <w:rPr>
          <w:rFonts w:ascii="Arial" w:hAnsi="Arial" w:cs="Arial"/>
          <w:b/>
          <w:caps/>
          <w:kern w:val="24"/>
          <w:sz w:val="48"/>
          <w:szCs w:val="48"/>
        </w:rPr>
      </w:pPr>
    </w:p>
    <w:p w14:paraId="09383FFC" w14:textId="77777777" w:rsidR="008B5759" w:rsidRDefault="008B5759" w:rsidP="004F6227">
      <w:pPr>
        <w:jc w:val="center"/>
        <w:rPr>
          <w:rFonts w:ascii="Arial" w:hAnsi="Arial" w:cs="Arial"/>
          <w:b/>
          <w:caps/>
          <w:kern w:val="24"/>
          <w:sz w:val="48"/>
          <w:szCs w:val="48"/>
        </w:rPr>
      </w:pPr>
    </w:p>
    <w:p w14:paraId="0D28B361" w14:textId="77777777" w:rsidR="008B5759" w:rsidRDefault="008B5759" w:rsidP="004F6227">
      <w:pPr>
        <w:jc w:val="center"/>
        <w:rPr>
          <w:rFonts w:ascii="Arial" w:hAnsi="Arial" w:cs="Arial"/>
          <w:b/>
          <w:caps/>
          <w:kern w:val="24"/>
          <w:sz w:val="48"/>
          <w:szCs w:val="48"/>
        </w:rPr>
      </w:pPr>
    </w:p>
    <w:p w14:paraId="79C941A7" w14:textId="77777777" w:rsidR="008B5759" w:rsidRPr="008B5759" w:rsidRDefault="008B5759" w:rsidP="004F6227">
      <w:pPr>
        <w:jc w:val="center"/>
        <w:rPr>
          <w:rFonts w:ascii="Arial" w:hAnsi="Arial" w:cs="Arial"/>
          <w:b/>
          <w:caps/>
          <w:kern w:val="24"/>
          <w:sz w:val="48"/>
          <w:szCs w:val="48"/>
        </w:rPr>
      </w:pPr>
    </w:p>
    <w:p w14:paraId="4614AC51" w14:textId="77777777" w:rsidR="004F6227" w:rsidRPr="008B5759" w:rsidRDefault="004F6227" w:rsidP="004F6227">
      <w:pPr>
        <w:jc w:val="center"/>
        <w:rPr>
          <w:rFonts w:ascii="Arial" w:hAnsi="Arial" w:cs="Arial"/>
          <w:b/>
          <w:caps/>
        </w:rPr>
      </w:pPr>
      <w:r w:rsidRPr="008B5759">
        <w:rPr>
          <w:rFonts w:ascii="Arial" w:hAnsi="Arial" w:cs="Arial"/>
          <w:b/>
          <w:caps/>
        </w:rPr>
        <w:t>Mission Statement</w:t>
      </w:r>
    </w:p>
    <w:p w14:paraId="4614AC52" w14:textId="77777777" w:rsidR="004F6227" w:rsidRPr="008B5759" w:rsidRDefault="004F6227" w:rsidP="004F6227">
      <w:pPr>
        <w:jc w:val="center"/>
        <w:rPr>
          <w:rFonts w:ascii="Arial" w:hAnsi="Arial" w:cs="Arial"/>
          <w:b/>
        </w:rPr>
      </w:pPr>
    </w:p>
    <w:p w14:paraId="5A2AEE86" w14:textId="77777777" w:rsidR="001A7E57" w:rsidRPr="008B5759" w:rsidRDefault="001A7E57" w:rsidP="001A7E57">
      <w:pPr>
        <w:jc w:val="center"/>
        <w:rPr>
          <w:rFonts w:ascii="Arial" w:hAnsi="Arial" w:cs="Arial"/>
          <w:b/>
        </w:rPr>
      </w:pPr>
      <w:r w:rsidRPr="008B5759">
        <w:rPr>
          <w:rFonts w:ascii="Arial" w:hAnsi="Arial" w:cs="Arial"/>
          <w:b/>
        </w:rPr>
        <w:t>This is our school St Werburgh’s and St Columba’s</w:t>
      </w:r>
    </w:p>
    <w:p w14:paraId="3C0D6545" w14:textId="77777777" w:rsidR="001A7E57" w:rsidRPr="008B5759" w:rsidRDefault="001A7E57" w:rsidP="001A7E57">
      <w:pPr>
        <w:jc w:val="center"/>
        <w:rPr>
          <w:rFonts w:ascii="Arial" w:hAnsi="Arial" w:cs="Arial"/>
          <w:b/>
        </w:rPr>
      </w:pPr>
      <w:r w:rsidRPr="008B5759">
        <w:rPr>
          <w:rFonts w:ascii="Arial" w:hAnsi="Arial" w:cs="Arial"/>
          <w:b/>
        </w:rPr>
        <w:t>A place to be inspired, be accepted, be yourself and be unique.</w:t>
      </w:r>
    </w:p>
    <w:p w14:paraId="68F2D2B1" w14:textId="77777777" w:rsidR="001A7E57" w:rsidRPr="008B5759" w:rsidRDefault="001A7E57" w:rsidP="001A7E57">
      <w:pPr>
        <w:jc w:val="center"/>
        <w:rPr>
          <w:rFonts w:ascii="Arial" w:hAnsi="Arial" w:cs="Arial"/>
          <w:b/>
        </w:rPr>
      </w:pPr>
      <w:r w:rsidRPr="008B5759">
        <w:rPr>
          <w:rFonts w:ascii="Arial" w:hAnsi="Arial" w:cs="Arial"/>
          <w:b/>
        </w:rPr>
        <w:t>Be able to grow spiritually, academically and morally.</w:t>
      </w:r>
    </w:p>
    <w:p w14:paraId="4689CD35" w14:textId="77777777" w:rsidR="001A7E57" w:rsidRPr="008B5759" w:rsidRDefault="001A7E57" w:rsidP="001A7E57">
      <w:pPr>
        <w:jc w:val="center"/>
        <w:rPr>
          <w:rFonts w:ascii="Arial" w:hAnsi="Arial" w:cs="Arial"/>
          <w:b/>
        </w:rPr>
      </w:pPr>
      <w:r w:rsidRPr="008B5759">
        <w:rPr>
          <w:rFonts w:ascii="Arial" w:hAnsi="Arial" w:cs="Arial"/>
          <w:b/>
        </w:rPr>
        <w:t>Be able to contribute to the community and be a responsible global citizen.</w:t>
      </w:r>
    </w:p>
    <w:p w14:paraId="2F923C3A" w14:textId="77777777" w:rsidR="001A7E57" w:rsidRPr="008B5759" w:rsidRDefault="001A7E57" w:rsidP="001A7E57">
      <w:pPr>
        <w:jc w:val="center"/>
        <w:rPr>
          <w:rFonts w:ascii="Arial" w:hAnsi="Arial" w:cs="Arial"/>
          <w:b/>
        </w:rPr>
      </w:pPr>
      <w:r w:rsidRPr="008B5759">
        <w:rPr>
          <w:rFonts w:ascii="Arial" w:hAnsi="Arial" w:cs="Arial"/>
          <w:b/>
        </w:rPr>
        <w:t>Be able to reach for the stars and fulfil your potential.</w:t>
      </w:r>
    </w:p>
    <w:p w14:paraId="181D4BF9" w14:textId="77777777" w:rsidR="001A7E57" w:rsidRPr="008B5759" w:rsidRDefault="001A7E57" w:rsidP="001A7E57">
      <w:pPr>
        <w:jc w:val="center"/>
        <w:rPr>
          <w:rFonts w:ascii="Arial" w:hAnsi="Arial" w:cs="Arial"/>
          <w:b/>
        </w:rPr>
      </w:pPr>
      <w:r w:rsidRPr="008B5759">
        <w:rPr>
          <w:rFonts w:ascii="Arial" w:hAnsi="Arial" w:cs="Arial"/>
          <w:b/>
        </w:rPr>
        <w:t xml:space="preserve">A place, providing an excellent Catholic education for everyone. </w:t>
      </w:r>
    </w:p>
    <w:p w14:paraId="36F84D33" w14:textId="77777777" w:rsidR="001A7E57" w:rsidRPr="008B5759" w:rsidRDefault="001A7E57" w:rsidP="001A7E57">
      <w:pPr>
        <w:jc w:val="center"/>
        <w:rPr>
          <w:rFonts w:ascii="Arial" w:hAnsi="Arial" w:cs="Arial"/>
          <w:b/>
        </w:rPr>
      </w:pPr>
      <w:r w:rsidRPr="008B5759">
        <w:rPr>
          <w:rFonts w:ascii="Arial" w:hAnsi="Arial" w:cs="Arial"/>
          <w:b/>
        </w:rPr>
        <w:t>Where we belong, where everyone belongs.</w:t>
      </w:r>
    </w:p>
    <w:p w14:paraId="4614AC5A" w14:textId="77777777" w:rsidR="004F6227" w:rsidRPr="008B5759" w:rsidRDefault="004F6227" w:rsidP="004F6227">
      <w:pPr>
        <w:pStyle w:val="Default"/>
        <w:rPr>
          <w:rFonts w:ascii="Arial" w:hAnsi="Arial" w:cs="Arial"/>
          <w:b/>
        </w:rPr>
      </w:pPr>
    </w:p>
    <w:p w14:paraId="2790DD29" w14:textId="77777777" w:rsidR="008B5759" w:rsidRPr="008B5759" w:rsidRDefault="008B5759" w:rsidP="004F6227">
      <w:pPr>
        <w:pStyle w:val="Default"/>
        <w:rPr>
          <w:rFonts w:ascii="Arial" w:hAnsi="Arial" w:cs="Arial"/>
          <w:b/>
        </w:rPr>
      </w:pPr>
    </w:p>
    <w:p w14:paraId="287636CF" w14:textId="77777777" w:rsidR="008B5759" w:rsidRPr="008B5759" w:rsidRDefault="008B5759" w:rsidP="004F6227">
      <w:pPr>
        <w:pStyle w:val="Default"/>
        <w:rPr>
          <w:rFonts w:ascii="Arial" w:hAnsi="Arial" w:cs="Arial"/>
          <w:b/>
        </w:rPr>
      </w:pPr>
    </w:p>
    <w:p w14:paraId="163181E8" w14:textId="3658A05A" w:rsidR="008B5759" w:rsidRPr="008B5759" w:rsidRDefault="008B5759" w:rsidP="5085614D">
      <w:pPr>
        <w:pStyle w:val="BodyText"/>
        <w:rPr>
          <w:rFonts w:ascii="Arial" w:hAnsi="Arial" w:cs="Arial"/>
        </w:rPr>
      </w:pPr>
      <w:r w:rsidRPr="5085614D">
        <w:rPr>
          <w:rFonts w:ascii="Arial" w:hAnsi="Arial" w:cs="Arial"/>
          <w:b/>
          <w:bCs/>
        </w:rPr>
        <w:t>Implemented:</w:t>
      </w:r>
      <w:r w:rsidRPr="5085614D">
        <w:rPr>
          <w:rFonts w:ascii="Arial" w:hAnsi="Arial" w:cs="Arial"/>
        </w:rPr>
        <w:t xml:space="preserve"> October 2023</w:t>
      </w:r>
      <w:r>
        <w:tab/>
      </w:r>
      <w:r>
        <w:tab/>
      </w:r>
      <w:r>
        <w:tab/>
      </w:r>
    </w:p>
    <w:p w14:paraId="1748E898" w14:textId="23BA9B9A" w:rsidR="008B5759" w:rsidRPr="008B5759" w:rsidRDefault="008B5759" w:rsidP="008B5759">
      <w:pPr>
        <w:pStyle w:val="BodyText"/>
        <w:rPr>
          <w:rFonts w:ascii="Arial" w:hAnsi="Arial" w:cs="Arial"/>
        </w:rPr>
      </w:pPr>
      <w:r w:rsidRPr="5085614D">
        <w:rPr>
          <w:rFonts w:ascii="Arial" w:hAnsi="Arial" w:cs="Arial"/>
          <w:b/>
          <w:bCs/>
        </w:rPr>
        <w:t>Review:</w:t>
      </w:r>
      <w:r w:rsidRPr="5085614D">
        <w:rPr>
          <w:rFonts w:ascii="Arial" w:hAnsi="Arial" w:cs="Arial"/>
        </w:rPr>
        <w:t xml:space="preserve"> </w:t>
      </w:r>
      <w:r w:rsidR="39B5973C" w:rsidRPr="5085614D">
        <w:rPr>
          <w:rFonts w:ascii="Arial" w:hAnsi="Arial" w:cs="Arial"/>
        </w:rPr>
        <w:t>Autumn Term</w:t>
      </w:r>
      <w:r w:rsidRPr="5085614D">
        <w:rPr>
          <w:rFonts w:ascii="Arial" w:hAnsi="Arial" w:cs="Arial"/>
        </w:rPr>
        <w:t xml:space="preserve"> 2025</w:t>
      </w:r>
    </w:p>
    <w:p w14:paraId="4ECFDC72" w14:textId="77777777" w:rsidR="008B5759" w:rsidRPr="008B5759" w:rsidRDefault="008B5759" w:rsidP="004F6227">
      <w:pPr>
        <w:pStyle w:val="Default"/>
        <w:rPr>
          <w:rFonts w:ascii="Arial" w:hAnsi="Arial" w:cs="Arial"/>
          <w:b/>
        </w:rPr>
      </w:pPr>
    </w:p>
    <w:p w14:paraId="4614AC5B"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lastRenderedPageBreak/>
        <w:t xml:space="preserve">SCHOOL MISSION STATEMENT </w:t>
      </w:r>
    </w:p>
    <w:p w14:paraId="4614AC5C"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In this policy the Governors and teachers, in partnership with pupils and their parents, set out their intentions about relationships and sex education (RSE). We set out our rationale for and approach to relationships and sex education in the school. </w:t>
      </w:r>
    </w:p>
    <w:p w14:paraId="4614AC5D"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AS part of this process we have had a </w:t>
      </w:r>
    </w:p>
    <w:p w14:paraId="4614AC5E" w14:textId="77777777" w:rsidR="004F6227" w:rsidRPr="008B5759" w:rsidRDefault="004F6227" w:rsidP="00CF2956">
      <w:pPr>
        <w:pStyle w:val="Default"/>
        <w:numPr>
          <w:ilvl w:val="0"/>
          <w:numId w:val="10"/>
        </w:numPr>
        <w:rPr>
          <w:rFonts w:ascii="Arial" w:eastAsia="Arial Unicode MS" w:hAnsi="Arial" w:cs="Arial"/>
          <w:color w:val="auto"/>
          <w:kern w:val="1"/>
        </w:rPr>
      </w:pPr>
      <w:r w:rsidRPr="008B5759">
        <w:rPr>
          <w:rFonts w:ascii="Arial" w:eastAsia="Arial Unicode MS" w:hAnsi="Arial" w:cs="Arial"/>
          <w:color w:val="auto"/>
          <w:kern w:val="1"/>
        </w:rPr>
        <w:t xml:space="preserve">review of </w:t>
      </w:r>
      <w:r w:rsidR="009805E1" w:rsidRPr="008B5759">
        <w:rPr>
          <w:rFonts w:ascii="Arial" w:eastAsia="Arial Unicode MS" w:hAnsi="Arial" w:cs="Arial"/>
          <w:color w:val="auto"/>
          <w:kern w:val="1"/>
        </w:rPr>
        <w:t>RSE</w:t>
      </w:r>
      <w:r w:rsidRPr="008B5759">
        <w:rPr>
          <w:rFonts w:ascii="Arial" w:eastAsia="Arial Unicode MS" w:hAnsi="Arial" w:cs="Arial"/>
          <w:color w:val="auto"/>
          <w:kern w:val="1"/>
        </w:rPr>
        <w:t xml:space="preserve"> curriculum content with staff and pupils </w:t>
      </w:r>
    </w:p>
    <w:p w14:paraId="4614AC5F" w14:textId="77777777" w:rsidR="004F6227" w:rsidRPr="008B5759" w:rsidRDefault="004F6227" w:rsidP="00CF2956">
      <w:pPr>
        <w:pStyle w:val="Default"/>
        <w:numPr>
          <w:ilvl w:val="0"/>
          <w:numId w:val="10"/>
        </w:numPr>
        <w:rPr>
          <w:rFonts w:ascii="Arial" w:eastAsia="Arial Unicode MS" w:hAnsi="Arial" w:cs="Arial"/>
          <w:color w:val="auto"/>
          <w:kern w:val="1"/>
        </w:rPr>
      </w:pPr>
      <w:r w:rsidRPr="008B5759">
        <w:rPr>
          <w:rFonts w:ascii="Arial" w:eastAsia="Arial Unicode MS" w:hAnsi="Arial" w:cs="Arial"/>
          <w:color w:val="auto"/>
          <w:kern w:val="1"/>
        </w:rPr>
        <w:t xml:space="preserve">consultation with wider school community e.g. school nurse </w:t>
      </w:r>
    </w:p>
    <w:p w14:paraId="4614AC60" w14:textId="77777777" w:rsidR="004F6227" w:rsidRPr="008B5759" w:rsidRDefault="004F6227" w:rsidP="00CF2956">
      <w:pPr>
        <w:pStyle w:val="Default"/>
        <w:numPr>
          <w:ilvl w:val="0"/>
          <w:numId w:val="10"/>
        </w:numPr>
        <w:rPr>
          <w:rFonts w:ascii="Arial" w:eastAsia="Arial Unicode MS" w:hAnsi="Arial" w:cs="Arial"/>
          <w:color w:val="auto"/>
          <w:kern w:val="1"/>
        </w:rPr>
      </w:pPr>
      <w:r w:rsidRPr="008B5759">
        <w:rPr>
          <w:rFonts w:ascii="Arial" w:eastAsia="Arial Unicode MS" w:hAnsi="Arial" w:cs="Arial"/>
          <w:color w:val="auto"/>
          <w:kern w:val="1"/>
        </w:rPr>
        <w:t xml:space="preserve">consultation with school governors </w:t>
      </w:r>
    </w:p>
    <w:p w14:paraId="4614AC61" w14:textId="77777777" w:rsidR="004F6227" w:rsidRPr="008B5759" w:rsidRDefault="004F6227" w:rsidP="004F6227">
      <w:pPr>
        <w:pStyle w:val="Default"/>
        <w:rPr>
          <w:rFonts w:ascii="Arial" w:eastAsia="Arial Unicode MS" w:hAnsi="Arial" w:cs="Arial"/>
          <w:color w:val="auto"/>
          <w:kern w:val="1"/>
        </w:rPr>
      </w:pPr>
    </w:p>
    <w:p w14:paraId="4614AC63" w14:textId="6C7EC59A"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Implementation and Review of Policy </w:t>
      </w:r>
      <w:r w:rsidRPr="008B5759">
        <w:rPr>
          <w:rFonts w:ascii="Arial" w:eastAsia="Arial Unicode MS" w:hAnsi="Arial" w:cs="Arial"/>
          <w:color w:val="auto"/>
          <w:kern w:val="1"/>
        </w:rPr>
        <w:t xml:space="preserve"> </w:t>
      </w:r>
    </w:p>
    <w:p w14:paraId="4614AC64" w14:textId="4AE4DC52"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This policy will be reviewed every year 2 years by the Head teacher, RSE Co-ordinator, the Governing Body and Staff. </w:t>
      </w:r>
    </w:p>
    <w:p w14:paraId="4614AC65" w14:textId="77777777" w:rsidR="00CF2956" w:rsidRPr="008B5759" w:rsidRDefault="00CF2956" w:rsidP="004F6227">
      <w:pPr>
        <w:pStyle w:val="Default"/>
        <w:rPr>
          <w:rFonts w:ascii="Arial" w:eastAsia="Arial Unicode MS" w:hAnsi="Arial" w:cs="Arial"/>
          <w:b/>
          <w:color w:val="auto"/>
          <w:kern w:val="1"/>
        </w:rPr>
      </w:pPr>
    </w:p>
    <w:p w14:paraId="13510E2A" w14:textId="77777777" w:rsidR="004A042A" w:rsidRPr="008B5759" w:rsidRDefault="004A042A" w:rsidP="004A042A">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DEFINING RELATIONSHIP AND SEX EDUCATION </w:t>
      </w:r>
    </w:p>
    <w:p w14:paraId="3070D700" w14:textId="77777777" w:rsidR="004A042A" w:rsidRPr="008B5759" w:rsidRDefault="004A042A" w:rsidP="009805E1">
      <w:pPr>
        <w:pStyle w:val="Default"/>
        <w:rPr>
          <w:rFonts w:ascii="Arial" w:hAnsi="Arial" w:cs="Arial"/>
        </w:rPr>
      </w:pPr>
      <w:r w:rsidRPr="008B5759">
        <w:rPr>
          <w:rFonts w:ascii="Arial" w:hAnsi="Arial" w:cs="Arial"/>
        </w:rPr>
        <w:t>The DfE guidance states that “children and young people need to know how to be safe and healthy, and how to manage their academic, personal and social lives in a positive way”.(1)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with adults”.</w:t>
      </w:r>
      <w:r w:rsidR="00A137E2" w:rsidRPr="008B5759">
        <w:rPr>
          <w:rFonts w:ascii="Arial" w:hAnsi="Arial" w:cs="Arial"/>
        </w:rPr>
        <w:t xml:space="preserve"> </w:t>
      </w:r>
      <w:r w:rsidR="00400096" w:rsidRPr="008B5759">
        <w:rPr>
          <w:rFonts w:ascii="Arial" w:hAnsi="Arial" w:cs="Arial"/>
        </w:rPr>
        <w:t>(2)</w:t>
      </w:r>
    </w:p>
    <w:p w14:paraId="4614AC6D" w14:textId="51AB372F" w:rsidR="009805E1" w:rsidRPr="008B5759" w:rsidRDefault="00A137E2" w:rsidP="009805E1">
      <w:pPr>
        <w:pStyle w:val="Default"/>
        <w:rPr>
          <w:rFonts w:ascii="Arial" w:eastAsia="Arial Unicode MS" w:hAnsi="Arial" w:cs="Arial"/>
          <w:color w:val="auto"/>
          <w:kern w:val="1"/>
        </w:rPr>
      </w:pPr>
      <w:r w:rsidRPr="008B5759">
        <w:rPr>
          <w:rFonts w:ascii="Arial" w:hAnsi="Arial" w:cs="Arial"/>
        </w:rPr>
        <w:t xml:space="preserve">This would include the topics of families and the people of who care for me, caring friendships, respectful relationships, online relationships and being safe. </w:t>
      </w:r>
    </w:p>
    <w:p w14:paraId="4E05F9CE" w14:textId="564D353E" w:rsidR="00A137E2" w:rsidRPr="008B5759" w:rsidRDefault="00A137E2" w:rsidP="009805E1">
      <w:pPr>
        <w:pStyle w:val="Default"/>
        <w:rPr>
          <w:rFonts w:ascii="Arial" w:eastAsia="Arial Unicode MS" w:hAnsi="Arial" w:cs="Arial"/>
          <w:color w:val="auto"/>
          <w:kern w:val="1"/>
        </w:rPr>
      </w:pPr>
    </w:p>
    <w:p w14:paraId="1B3CA9D6" w14:textId="4A8344BE" w:rsidR="00A137E2" w:rsidRPr="008B5759" w:rsidRDefault="00A137E2" w:rsidP="00A137E2">
      <w:pPr>
        <w:pStyle w:val="Default"/>
        <w:rPr>
          <w:rFonts w:ascii="Arial" w:hAnsi="Arial" w:cs="Arial"/>
        </w:rPr>
      </w:pPr>
      <w:r w:rsidRPr="008B5759">
        <w:rPr>
          <w:rFonts w:ascii="Arial" w:hAnsi="Arial" w:cs="Arial"/>
        </w:rPr>
        <w:t xml:space="preserve">(1) Relationships Education, Relationships and Sex Education (RSE) and Health Education: Statutory guidance for governing bodies, proprietors, head teachers, principals, senior leadership teams, teachers Page 4 </w:t>
      </w:r>
    </w:p>
    <w:p w14:paraId="4614AC71" w14:textId="6A5AD2B3" w:rsidR="009805E1" w:rsidRPr="008B5759" w:rsidRDefault="00A137E2" w:rsidP="004F6227">
      <w:pPr>
        <w:pStyle w:val="Default"/>
        <w:rPr>
          <w:rFonts w:ascii="Arial" w:eastAsia="Arial Unicode MS" w:hAnsi="Arial" w:cs="Arial"/>
          <w:color w:val="auto"/>
          <w:kern w:val="1"/>
        </w:rPr>
      </w:pPr>
      <w:r w:rsidRPr="008B5759">
        <w:rPr>
          <w:rFonts w:ascii="Arial" w:hAnsi="Arial" w:cs="Arial"/>
        </w:rPr>
        <w:t>(2) Relationships Education, Relationships and Sex Education (RSE) and Health Education: Statutory guidance for governing bodies, proprietors, head teachers, principals, senior leadership teams, teachers Page 19</w:t>
      </w:r>
    </w:p>
    <w:p w14:paraId="4614AC72" w14:textId="77777777" w:rsidR="009805E1" w:rsidRPr="008B5759" w:rsidRDefault="009805E1" w:rsidP="004F6227">
      <w:pPr>
        <w:pStyle w:val="Default"/>
        <w:rPr>
          <w:rFonts w:ascii="Arial" w:eastAsia="Arial Unicode MS" w:hAnsi="Arial" w:cs="Arial"/>
          <w:color w:val="auto"/>
          <w:kern w:val="1"/>
        </w:rPr>
      </w:pPr>
    </w:p>
    <w:p w14:paraId="4614AC73"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STATUTORY CURRICULUM REQUIREMENTS </w:t>
      </w:r>
    </w:p>
    <w:p w14:paraId="4614AC74"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We are legally required to teach those aspects of RSE which are statutory parts of National Curriculum Science.  </w:t>
      </w:r>
    </w:p>
    <w:p w14:paraId="4614AC75"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However, the reasons for our inclusion of RSE go further. </w:t>
      </w:r>
    </w:p>
    <w:p w14:paraId="4614AC76" w14:textId="77777777" w:rsidR="00CF2956" w:rsidRPr="008B5759" w:rsidRDefault="00CF2956" w:rsidP="004F6227">
      <w:pPr>
        <w:pStyle w:val="Default"/>
        <w:rPr>
          <w:rFonts w:ascii="Arial" w:eastAsia="Arial Unicode MS" w:hAnsi="Arial" w:cs="Arial"/>
          <w:color w:val="auto"/>
          <w:kern w:val="1"/>
        </w:rPr>
      </w:pPr>
    </w:p>
    <w:p w14:paraId="4614AC77"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RATIONALE </w:t>
      </w:r>
    </w:p>
    <w:p w14:paraId="4614AC78"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‘I HAVE COME THAT YOU MIGHT HAVE LIFE AND HAVE IT TO THE FULL’ </w:t>
      </w:r>
    </w:p>
    <w:p w14:paraId="4614AC79"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(Jn.10.10) </w:t>
      </w:r>
    </w:p>
    <w:p w14:paraId="4614AC7A"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14:paraId="4614AC7B"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14:paraId="4614AC7C"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lastRenderedPageBreak/>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4614AC7D"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All RSE will be in accordance with the Church’s moral teaching. It will emphasise the central importance of marriage and the family whilst acknowledging that all pupils have a fundamental right to have their life respected whatever household they come </w:t>
      </w:r>
      <w:proofErr w:type="gramStart"/>
      <w:r w:rsidRPr="008B5759">
        <w:rPr>
          <w:rFonts w:ascii="Arial" w:eastAsia="Arial Unicode MS" w:hAnsi="Arial" w:cs="Arial"/>
          <w:color w:val="auto"/>
          <w:kern w:val="1"/>
        </w:rPr>
        <w:t>from</w:t>
      </w:r>
      <w:proofErr w:type="gramEnd"/>
      <w:r w:rsidRPr="008B5759">
        <w:rPr>
          <w:rFonts w:ascii="Arial" w:eastAsia="Arial Unicode MS" w:hAnsi="Arial" w:cs="Arial"/>
          <w:color w:val="auto"/>
          <w:kern w:val="1"/>
        </w:rPr>
        <w:t xml:space="preserve"> and support will be provided to help pupils deal with different sets of values. </w:t>
      </w:r>
    </w:p>
    <w:p w14:paraId="4614AC7E" w14:textId="77777777" w:rsidR="00CF2956" w:rsidRPr="008B5759" w:rsidRDefault="00CF2956" w:rsidP="004F6227">
      <w:pPr>
        <w:pStyle w:val="Default"/>
        <w:rPr>
          <w:rFonts w:ascii="Arial" w:eastAsia="Arial Unicode MS" w:hAnsi="Arial" w:cs="Arial"/>
          <w:b/>
          <w:color w:val="auto"/>
          <w:kern w:val="1"/>
        </w:rPr>
      </w:pPr>
    </w:p>
    <w:p w14:paraId="4614AC7F"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VALUES AND VIRTUES </w:t>
      </w:r>
    </w:p>
    <w:p w14:paraId="4614AC80"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14:paraId="4614AC81" w14:textId="77777777" w:rsidR="00CF2956" w:rsidRPr="008B5759" w:rsidRDefault="00CF2956" w:rsidP="004F6227">
      <w:pPr>
        <w:pStyle w:val="Default"/>
        <w:rPr>
          <w:rFonts w:ascii="Arial" w:eastAsia="Arial Unicode MS" w:hAnsi="Arial" w:cs="Arial"/>
          <w:color w:val="auto"/>
          <w:kern w:val="1"/>
        </w:rPr>
      </w:pPr>
    </w:p>
    <w:p w14:paraId="4614AC82" w14:textId="77777777" w:rsidR="004F6227" w:rsidRPr="008B5759" w:rsidRDefault="004F6227" w:rsidP="00CF2956">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AIM OF RSE AND THE MISSION STATEMENT </w:t>
      </w:r>
    </w:p>
    <w:p w14:paraId="4614AC86" w14:textId="18A8C401" w:rsidR="009805E1" w:rsidRPr="008B5759" w:rsidRDefault="00A137E2" w:rsidP="004F6227">
      <w:pPr>
        <w:pStyle w:val="Default"/>
        <w:rPr>
          <w:rFonts w:ascii="Arial" w:eastAsia="Arial Unicode MS" w:hAnsi="Arial" w:cs="Arial"/>
          <w:color w:val="auto"/>
          <w:kern w:val="1"/>
        </w:rPr>
      </w:pPr>
      <w:r w:rsidRPr="008B5759">
        <w:rPr>
          <w:rFonts w:ascii="Arial" w:hAnsi="Arial" w:cs="Arial"/>
        </w:rPr>
        <w:t>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 In partnership with parents, to provide children and young people with a “positive and prudent sexual education”(3) which is compatible with their physical, cognitive, psychological, and spiritual maturity, and rooted in a Catholic vision of education and the human person</w:t>
      </w:r>
    </w:p>
    <w:p w14:paraId="4614AC87" w14:textId="77777777" w:rsidR="009805E1" w:rsidRPr="008B5759" w:rsidRDefault="009805E1" w:rsidP="004F6227">
      <w:pPr>
        <w:pStyle w:val="Default"/>
        <w:rPr>
          <w:rFonts w:ascii="Arial" w:eastAsia="Arial Unicode MS" w:hAnsi="Arial" w:cs="Arial"/>
          <w:color w:val="auto"/>
          <w:kern w:val="1"/>
        </w:rPr>
      </w:pPr>
    </w:p>
    <w:p w14:paraId="4614AC8A" w14:textId="71F5C779" w:rsidR="009805E1" w:rsidRPr="008B5759" w:rsidRDefault="00D4069C" w:rsidP="004F6227">
      <w:pPr>
        <w:pStyle w:val="Default"/>
        <w:rPr>
          <w:rFonts w:ascii="Arial" w:eastAsia="Arial Unicode MS" w:hAnsi="Arial" w:cs="Arial"/>
          <w:color w:val="auto"/>
          <w:kern w:val="1"/>
        </w:rPr>
      </w:pPr>
      <w:r w:rsidRPr="008B5759">
        <w:rPr>
          <w:rFonts w:ascii="Arial" w:eastAsia="Arial Unicode MS" w:hAnsi="Arial" w:cs="Arial"/>
          <w:color w:val="auto"/>
          <w:kern w:val="1"/>
        </w:rPr>
        <w:t>(3) Gravissimum Education</w:t>
      </w:r>
    </w:p>
    <w:p w14:paraId="4614AC8B" w14:textId="77777777" w:rsidR="009805E1" w:rsidRPr="008B5759" w:rsidRDefault="009805E1" w:rsidP="004F6227">
      <w:pPr>
        <w:pStyle w:val="Default"/>
        <w:rPr>
          <w:rFonts w:ascii="Arial" w:eastAsia="Arial Unicode MS" w:hAnsi="Arial" w:cs="Arial"/>
          <w:color w:val="auto"/>
          <w:kern w:val="1"/>
        </w:rPr>
      </w:pPr>
    </w:p>
    <w:p w14:paraId="4614AC8C"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Objectives </w:t>
      </w:r>
    </w:p>
    <w:p w14:paraId="4614AC8D"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To develop the following attitudes and virtues: </w:t>
      </w:r>
    </w:p>
    <w:p w14:paraId="4614AC8E"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reverence for the gift of human sexuality and </w:t>
      </w:r>
      <w:proofErr w:type="gramStart"/>
      <w:r w:rsidRPr="008B5759">
        <w:rPr>
          <w:rFonts w:ascii="Arial" w:eastAsia="Arial Unicode MS" w:hAnsi="Arial" w:cs="Arial"/>
          <w:color w:val="auto"/>
          <w:kern w:val="1"/>
        </w:rPr>
        <w:t>fertility;</w:t>
      </w:r>
      <w:proofErr w:type="gramEnd"/>
      <w:r w:rsidRPr="008B5759">
        <w:rPr>
          <w:rFonts w:ascii="Arial" w:eastAsia="Arial Unicode MS" w:hAnsi="Arial" w:cs="Arial"/>
          <w:color w:val="auto"/>
          <w:kern w:val="1"/>
        </w:rPr>
        <w:t xml:space="preserve"> </w:t>
      </w:r>
    </w:p>
    <w:p w14:paraId="4614AC8F"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respect for the dignity of every human being – in their own person and in the person of </w:t>
      </w:r>
      <w:proofErr w:type="gramStart"/>
      <w:r w:rsidRPr="008B5759">
        <w:rPr>
          <w:rFonts w:ascii="Arial" w:eastAsia="Arial Unicode MS" w:hAnsi="Arial" w:cs="Arial"/>
          <w:color w:val="auto"/>
          <w:kern w:val="1"/>
        </w:rPr>
        <w:t>others;</w:t>
      </w:r>
      <w:proofErr w:type="gramEnd"/>
      <w:r w:rsidRPr="008B5759">
        <w:rPr>
          <w:rFonts w:ascii="Arial" w:eastAsia="Arial Unicode MS" w:hAnsi="Arial" w:cs="Arial"/>
          <w:color w:val="auto"/>
          <w:kern w:val="1"/>
        </w:rPr>
        <w:t xml:space="preserve"> </w:t>
      </w:r>
    </w:p>
    <w:p w14:paraId="4614AC90"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joy in the goodness of the created world and their own bodily </w:t>
      </w:r>
      <w:proofErr w:type="gramStart"/>
      <w:r w:rsidRPr="008B5759">
        <w:rPr>
          <w:rFonts w:ascii="Arial" w:eastAsia="Arial Unicode MS" w:hAnsi="Arial" w:cs="Arial"/>
          <w:color w:val="auto"/>
          <w:kern w:val="1"/>
        </w:rPr>
        <w:t>natures;</w:t>
      </w:r>
      <w:proofErr w:type="gramEnd"/>
      <w:r w:rsidRPr="008B5759">
        <w:rPr>
          <w:rFonts w:ascii="Arial" w:eastAsia="Arial Unicode MS" w:hAnsi="Arial" w:cs="Arial"/>
          <w:color w:val="auto"/>
          <w:kern w:val="1"/>
        </w:rPr>
        <w:t xml:space="preserve"> </w:t>
      </w:r>
    </w:p>
    <w:p w14:paraId="4614AC91"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responsibility for their own actions and a recognition of the impact of these on </w:t>
      </w:r>
      <w:proofErr w:type="gramStart"/>
      <w:r w:rsidRPr="008B5759">
        <w:rPr>
          <w:rFonts w:ascii="Arial" w:eastAsia="Arial Unicode MS" w:hAnsi="Arial" w:cs="Arial"/>
          <w:color w:val="auto"/>
          <w:kern w:val="1"/>
        </w:rPr>
        <w:t>others;</w:t>
      </w:r>
      <w:proofErr w:type="gramEnd"/>
      <w:r w:rsidRPr="008B5759">
        <w:rPr>
          <w:rFonts w:ascii="Arial" w:eastAsia="Arial Unicode MS" w:hAnsi="Arial" w:cs="Arial"/>
          <w:color w:val="auto"/>
          <w:kern w:val="1"/>
        </w:rPr>
        <w:t xml:space="preserve"> </w:t>
      </w:r>
    </w:p>
    <w:p w14:paraId="4614AC92"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recognising and valuing their own sexual identity and that of </w:t>
      </w:r>
      <w:proofErr w:type="gramStart"/>
      <w:r w:rsidRPr="008B5759">
        <w:rPr>
          <w:rFonts w:ascii="Arial" w:eastAsia="Arial Unicode MS" w:hAnsi="Arial" w:cs="Arial"/>
          <w:color w:val="auto"/>
          <w:kern w:val="1"/>
        </w:rPr>
        <w:t>others;</w:t>
      </w:r>
      <w:proofErr w:type="gramEnd"/>
      <w:r w:rsidRPr="008B5759">
        <w:rPr>
          <w:rFonts w:ascii="Arial" w:eastAsia="Arial Unicode MS" w:hAnsi="Arial" w:cs="Arial"/>
          <w:color w:val="auto"/>
          <w:kern w:val="1"/>
        </w:rPr>
        <w:t xml:space="preserve"> </w:t>
      </w:r>
    </w:p>
    <w:p w14:paraId="4614AC93"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celebrating the gift of life-long, self-giving </w:t>
      </w:r>
      <w:proofErr w:type="gramStart"/>
      <w:r w:rsidRPr="008B5759">
        <w:rPr>
          <w:rFonts w:ascii="Arial" w:eastAsia="Arial Unicode MS" w:hAnsi="Arial" w:cs="Arial"/>
          <w:color w:val="auto"/>
          <w:kern w:val="1"/>
        </w:rPr>
        <w:t>love;</w:t>
      </w:r>
      <w:proofErr w:type="gramEnd"/>
      <w:r w:rsidRPr="008B5759">
        <w:rPr>
          <w:rFonts w:ascii="Arial" w:eastAsia="Arial Unicode MS" w:hAnsi="Arial" w:cs="Arial"/>
          <w:color w:val="auto"/>
          <w:kern w:val="1"/>
        </w:rPr>
        <w:t xml:space="preserve"> </w:t>
      </w:r>
    </w:p>
    <w:p w14:paraId="4614AC94"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recognising the importance of marriage and family </w:t>
      </w:r>
      <w:proofErr w:type="gramStart"/>
      <w:r w:rsidRPr="008B5759">
        <w:rPr>
          <w:rFonts w:ascii="Arial" w:eastAsia="Arial Unicode MS" w:hAnsi="Arial" w:cs="Arial"/>
          <w:color w:val="auto"/>
          <w:kern w:val="1"/>
        </w:rPr>
        <w:t>life;</w:t>
      </w:r>
      <w:proofErr w:type="gramEnd"/>
      <w:r w:rsidRPr="008B5759">
        <w:rPr>
          <w:rFonts w:ascii="Arial" w:eastAsia="Arial Unicode MS" w:hAnsi="Arial" w:cs="Arial"/>
          <w:color w:val="auto"/>
          <w:kern w:val="1"/>
        </w:rPr>
        <w:t xml:space="preserve"> </w:t>
      </w:r>
    </w:p>
    <w:p w14:paraId="4614AC95" w14:textId="77777777" w:rsidR="004F6227" w:rsidRPr="008B5759" w:rsidRDefault="004F6227" w:rsidP="00CF2956">
      <w:pPr>
        <w:pStyle w:val="Default"/>
        <w:numPr>
          <w:ilvl w:val="0"/>
          <w:numId w:val="8"/>
        </w:numPr>
        <w:rPr>
          <w:rFonts w:ascii="Arial" w:eastAsia="Arial Unicode MS" w:hAnsi="Arial" w:cs="Arial"/>
          <w:color w:val="auto"/>
          <w:kern w:val="1"/>
        </w:rPr>
      </w:pPr>
      <w:r w:rsidRPr="008B5759">
        <w:rPr>
          <w:rFonts w:ascii="Arial" w:eastAsia="Arial Unicode MS" w:hAnsi="Arial" w:cs="Arial"/>
          <w:color w:val="auto"/>
          <w:kern w:val="1"/>
        </w:rPr>
        <w:t xml:space="preserve">fidelity in relationships. </w:t>
      </w:r>
    </w:p>
    <w:p w14:paraId="4614AC96" w14:textId="77777777" w:rsidR="004F6227" w:rsidRPr="008B5759" w:rsidRDefault="004F6227" w:rsidP="004F6227">
      <w:pPr>
        <w:pStyle w:val="Default"/>
        <w:rPr>
          <w:rFonts w:ascii="Arial" w:eastAsia="Arial Unicode MS" w:hAnsi="Arial" w:cs="Arial"/>
          <w:color w:val="auto"/>
          <w:kern w:val="1"/>
        </w:rPr>
      </w:pPr>
    </w:p>
    <w:p w14:paraId="4614AC97"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To develop the following personal and social skills: </w:t>
      </w:r>
    </w:p>
    <w:p w14:paraId="3E3EC0E2" w14:textId="77777777" w:rsidR="009416D0" w:rsidRPr="008B5759" w:rsidRDefault="009416D0" w:rsidP="009416D0">
      <w:pPr>
        <w:pStyle w:val="Default"/>
        <w:numPr>
          <w:ilvl w:val="0"/>
          <w:numId w:val="14"/>
        </w:numPr>
        <w:rPr>
          <w:rFonts w:ascii="Arial" w:hAnsi="Arial" w:cs="Arial"/>
        </w:rPr>
      </w:pPr>
      <w:r w:rsidRPr="008B5759">
        <w:rPr>
          <w:rFonts w:ascii="Arial" w:hAnsi="Arial" w:cs="Arial"/>
        </w:rPr>
        <w:t xml:space="preserve">making sound judgements and good choices which have integrity, and which are respectful of the individual’s </w:t>
      </w:r>
      <w:proofErr w:type="gramStart"/>
      <w:r w:rsidRPr="008B5759">
        <w:rPr>
          <w:rFonts w:ascii="Arial" w:hAnsi="Arial" w:cs="Arial"/>
        </w:rPr>
        <w:t>commitments;</w:t>
      </w:r>
      <w:proofErr w:type="gramEnd"/>
      <w:r w:rsidRPr="008B5759">
        <w:rPr>
          <w:rFonts w:ascii="Arial" w:hAnsi="Arial" w:cs="Arial"/>
        </w:rPr>
        <w:t xml:space="preserve"> </w:t>
      </w:r>
    </w:p>
    <w:p w14:paraId="316442D5" w14:textId="77777777" w:rsidR="009416D0"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 xml:space="preserve">loving and being loved, and the ability to form friendships and loving, stable relationships free from exploitation, abuse and </w:t>
      </w:r>
      <w:proofErr w:type="gramStart"/>
      <w:r w:rsidRPr="008B5759">
        <w:rPr>
          <w:rFonts w:ascii="Arial" w:hAnsi="Arial" w:cs="Arial"/>
        </w:rPr>
        <w:t>bullying;</w:t>
      </w:r>
      <w:proofErr w:type="gramEnd"/>
    </w:p>
    <w:p w14:paraId="761594E8" w14:textId="77777777" w:rsidR="009416D0"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 xml:space="preserve">managing emotions within relationships, and when relationships break down, with confidence, sensitivity and </w:t>
      </w:r>
      <w:proofErr w:type="gramStart"/>
      <w:r w:rsidRPr="008B5759">
        <w:rPr>
          <w:rFonts w:ascii="Arial" w:hAnsi="Arial" w:cs="Arial"/>
        </w:rPr>
        <w:t>dignity;</w:t>
      </w:r>
      <w:proofErr w:type="gramEnd"/>
      <w:r w:rsidRPr="008B5759">
        <w:rPr>
          <w:rFonts w:ascii="Arial" w:hAnsi="Arial" w:cs="Arial"/>
        </w:rPr>
        <w:t xml:space="preserve"> </w:t>
      </w:r>
    </w:p>
    <w:p w14:paraId="3C6F77F0" w14:textId="77777777" w:rsidR="009416D0"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 xml:space="preserve">managing conflict positively, recognising the value of </w:t>
      </w:r>
      <w:proofErr w:type="gramStart"/>
      <w:r w:rsidRPr="008B5759">
        <w:rPr>
          <w:rFonts w:ascii="Arial" w:hAnsi="Arial" w:cs="Arial"/>
        </w:rPr>
        <w:t>difference;</w:t>
      </w:r>
      <w:proofErr w:type="gramEnd"/>
      <w:r w:rsidRPr="008B5759">
        <w:rPr>
          <w:rFonts w:ascii="Arial" w:hAnsi="Arial" w:cs="Arial"/>
        </w:rPr>
        <w:t xml:space="preserve"> </w:t>
      </w:r>
    </w:p>
    <w:p w14:paraId="48F12FA0" w14:textId="77777777" w:rsidR="009416D0"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 xml:space="preserve">cultivating humility, mercy and compassion, learning to forgive and be </w:t>
      </w:r>
      <w:proofErr w:type="gramStart"/>
      <w:r w:rsidRPr="008B5759">
        <w:rPr>
          <w:rFonts w:ascii="Arial" w:hAnsi="Arial" w:cs="Arial"/>
        </w:rPr>
        <w:t>forgiven;</w:t>
      </w:r>
      <w:proofErr w:type="gramEnd"/>
    </w:p>
    <w:p w14:paraId="1E0F5404" w14:textId="77777777" w:rsidR="009416D0"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 xml:space="preserve">developing self-esteem and confidence, demonstrating self-respect and empathy for </w:t>
      </w:r>
      <w:proofErr w:type="gramStart"/>
      <w:r w:rsidRPr="008B5759">
        <w:rPr>
          <w:rFonts w:ascii="Arial" w:hAnsi="Arial" w:cs="Arial"/>
        </w:rPr>
        <w:t>others;</w:t>
      </w:r>
      <w:proofErr w:type="gramEnd"/>
    </w:p>
    <w:p w14:paraId="28927C40" w14:textId="77777777" w:rsidR="009416D0"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 xml:space="preserve">building resilience and the ability to resist unwanted pressures, recognising the influence and impact of the media, internet and peer groups and so developing the ability to assess pressures and respond </w:t>
      </w:r>
      <w:proofErr w:type="gramStart"/>
      <w:r w:rsidRPr="008B5759">
        <w:rPr>
          <w:rFonts w:ascii="Arial" w:hAnsi="Arial" w:cs="Arial"/>
        </w:rPr>
        <w:t>appropriately;</w:t>
      </w:r>
      <w:proofErr w:type="gramEnd"/>
      <w:r w:rsidRPr="008B5759">
        <w:rPr>
          <w:rFonts w:ascii="Arial" w:hAnsi="Arial" w:cs="Arial"/>
        </w:rPr>
        <w:t xml:space="preserve"> </w:t>
      </w:r>
    </w:p>
    <w:p w14:paraId="4614ACA1" w14:textId="1A174AF0" w:rsidR="004F6227" w:rsidRPr="008B5759" w:rsidRDefault="009416D0" w:rsidP="009416D0">
      <w:pPr>
        <w:pStyle w:val="Default"/>
        <w:numPr>
          <w:ilvl w:val="0"/>
          <w:numId w:val="14"/>
        </w:numPr>
        <w:rPr>
          <w:rFonts w:ascii="Arial" w:eastAsia="Arial Unicode MS" w:hAnsi="Arial" w:cs="Arial"/>
          <w:color w:val="auto"/>
          <w:kern w:val="1"/>
        </w:rPr>
      </w:pPr>
      <w:r w:rsidRPr="008B5759">
        <w:rPr>
          <w:rFonts w:ascii="Arial" w:hAnsi="Arial" w:cs="Arial"/>
        </w:rPr>
        <w:t>assessing risks and managing behaviours in order to minimise the risk to health and personal integrity.</w:t>
      </w:r>
    </w:p>
    <w:p w14:paraId="4614ACA2" w14:textId="77777777" w:rsidR="004F6227" w:rsidRPr="008B5759" w:rsidRDefault="004F6227" w:rsidP="00CF2956">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To know and understand: </w:t>
      </w:r>
    </w:p>
    <w:p w14:paraId="4614ACA3" w14:textId="38FA00A3" w:rsidR="004F6227" w:rsidRPr="008B5759" w:rsidRDefault="004F6227" w:rsidP="00CF2956">
      <w:pPr>
        <w:pStyle w:val="Default"/>
        <w:numPr>
          <w:ilvl w:val="0"/>
          <w:numId w:val="9"/>
        </w:numPr>
        <w:rPr>
          <w:rFonts w:ascii="Arial" w:eastAsia="Arial Unicode MS" w:hAnsi="Arial" w:cs="Arial"/>
          <w:color w:val="auto"/>
          <w:kern w:val="1"/>
        </w:rPr>
      </w:pPr>
      <w:r w:rsidRPr="008B5759">
        <w:rPr>
          <w:rFonts w:ascii="Arial" w:eastAsia="Arial Unicode MS" w:hAnsi="Arial" w:cs="Arial"/>
          <w:color w:val="auto"/>
          <w:kern w:val="1"/>
        </w:rPr>
        <w:t xml:space="preserve">the Church’s teaching on </w:t>
      </w:r>
      <w:proofErr w:type="gramStart"/>
      <w:r w:rsidRPr="008B5759">
        <w:rPr>
          <w:rFonts w:ascii="Arial" w:eastAsia="Arial Unicode MS" w:hAnsi="Arial" w:cs="Arial"/>
          <w:color w:val="auto"/>
          <w:kern w:val="1"/>
        </w:rPr>
        <w:t>relationships;</w:t>
      </w:r>
      <w:proofErr w:type="gramEnd"/>
      <w:r w:rsidRPr="008B5759">
        <w:rPr>
          <w:rFonts w:ascii="Arial" w:eastAsia="Arial Unicode MS" w:hAnsi="Arial" w:cs="Arial"/>
          <w:color w:val="auto"/>
          <w:kern w:val="1"/>
        </w:rPr>
        <w:t xml:space="preserve"> </w:t>
      </w:r>
    </w:p>
    <w:p w14:paraId="4614ACA4" w14:textId="77777777" w:rsidR="004F6227" w:rsidRPr="008B5759" w:rsidRDefault="004F6227" w:rsidP="00CF2956">
      <w:pPr>
        <w:pStyle w:val="Default"/>
        <w:numPr>
          <w:ilvl w:val="0"/>
          <w:numId w:val="9"/>
        </w:numPr>
        <w:rPr>
          <w:rFonts w:ascii="Arial" w:eastAsia="Arial Unicode MS" w:hAnsi="Arial" w:cs="Arial"/>
          <w:color w:val="auto"/>
          <w:kern w:val="1"/>
        </w:rPr>
      </w:pPr>
      <w:r w:rsidRPr="008B5759">
        <w:rPr>
          <w:rFonts w:ascii="Arial" w:eastAsia="Arial Unicode MS" w:hAnsi="Arial" w:cs="Arial"/>
          <w:color w:val="auto"/>
          <w:kern w:val="1"/>
        </w:rPr>
        <w:t xml:space="preserve">the Church’s teaching on marriage and the importance of marriage and family </w:t>
      </w:r>
      <w:proofErr w:type="gramStart"/>
      <w:r w:rsidRPr="008B5759">
        <w:rPr>
          <w:rFonts w:ascii="Arial" w:eastAsia="Arial Unicode MS" w:hAnsi="Arial" w:cs="Arial"/>
          <w:color w:val="auto"/>
          <w:kern w:val="1"/>
        </w:rPr>
        <w:t>life;</w:t>
      </w:r>
      <w:proofErr w:type="gramEnd"/>
      <w:r w:rsidRPr="008B5759">
        <w:rPr>
          <w:rFonts w:ascii="Arial" w:eastAsia="Arial Unicode MS" w:hAnsi="Arial" w:cs="Arial"/>
          <w:color w:val="auto"/>
          <w:kern w:val="1"/>
        </w:rPr>
        <w:t xml:space="preserve"> </w:t>
      </w:r>
    </w:p>
    <w:p w14:paraId="4614ACA5" w14:textId="77777777" w:rsidR="004F6227" w:rsidRPr="008B5759" w:rsidRDefault="004F6227" w:rsidP="00CF2956">
      <w:pPr>
        <w:pStyle w:val="Default"/>
        <w:numPr>
          <w:ilvl w:val="0"/>
          <w:numId w:val="9"/>
        </w:numPr>
        <w:rPr>
          <w:rFonts w:ascii="Arial" w:eastAsia="Arial Unicode MS" w:hAnsi="Arial" w:cs="Arial"/>
          <w:color w:val="auto"/>
          <w:kern w:val="1"/>
        </w:rPr>
      </w:pPr>
      <w:r w:rsidRPr="008B5759">
        <w:rPr>
          <w:rFonts w:ascii="Arial" w:eastAsia="Arial Unicode MS" w:hAnsi="Arial" w:cs="Arial"/>
          <w:color w:val="auto"/>
          <w:kern w:val="1"/>
        </w:rPr>
        <w:t xml:space="preserve">the centrality and importance of virtue in guiding human living and </w:t>
      </w:r>
      <w:proofErr w:type="gramStart"/>
      <w:r w:rsidRPr="008B5759">
        <w:rPr>
          <w:rFonts w:ascii="Arial" w:eastAsia="Arial Unicode MS" w:hAnsi="Arial" w:cs="Arial"/>
          <w:color w:val="auto"/>
          <w:kern w:val="1"/>
        </w:rPr>
        <w:t>loving;</w:t>
      </w:r>
      <w:proofErr w:type="gramEnd"/>
      <w:r w:rsidRPr="008B5759">
        <w:rPr>
          <w:rFonts w:ascii="Arial" w:eastAsia="Arial Unicode MS" w:hAnsi="Arial" w:cs="Arial"/>
          <w:color w:val="auto"/>
          <w:kern w:val="1"/>
        </w:rPr>
        <w:t xml:space="preserve"> </w:t>
      </w:r>
    </w:p>
    <w:p w14:paraId="4614ACA6" w14:textId="77777777" w:rsidR="004F6227" w:rsidRPr="008B5759" w:rsidRDefault="004F6227" w:rsidP="00CF2956">
      <w:pPr>
        <w:pStyle w:val="Default"/>
        <w:numPr>
          <w:ilvl w:val="0"/>
          <w:numId w:val="9"/>
        </w:numPr>
        <w:rPr>
          <w:rFonts w:ascii="Arial" w:eastAsia="Arial Unicode MS" w:hAnsi="Arial" w:cs="Arial"/>
          <w:color w:val="auto"/>
          <w:kern w:val="1"/>
        </w:rPr>
      </w:pPr>
      <w:r w:rsidRPr="008B5759">
        <w:rPr>
          <w:rFonts w:ascii="Arial" w:eastAsia="Arial Unicode MS" w:hAnsi="Arial" w:cs="Arial"/>
          <w:color w:val="auto"/>
          <w:kern w:val="1"/>
        </w:rPr>
        <w:t xml:space="preserve">the physical and psychological changes that accompany </w:t>
      </w:r>
      <w:proofErr w:type="gramStart"/>
      <w:r w:rsidRPr="008B5759">
        <w:rPr>
          <w:rFonts w:ascii="Arial" w:eastAsia="Arial Unicode MS" w:hAnsi="Arial" w:cs="Arial"/>
          <w:color w:val="auto"/>
          <w:kern w:val="1"/>
        </w:rPr>
        <w:t>puberty;</w:t>
      </w:r>
      <w:proofErr w:type="gramEnd"/>
      <w:r w:rsidRPr="008B5759">
        <w:rPr>
          <w:rFonts w:ascii="Arial" w:eastAsia="Arial Unicode MS" w:hAnsi="Arial" w:cs="Arial"/>
          <w:color w:val="auto"/>
          <w:kern w:val="1"/>
        </w:rPr>
        <w:t xml:space="preserve"> </w:t>
      </w:r>
    </w:p>
    <w:p w14:paraId="4614ACA7" w14:textId="77EA0FE1" w:rsidR="004F6227" w:rsidRPr="008B5759" w:rsidRDefault="004F6227" w:rsidP="00CF2956">
      <w:pPr>
        <w:pStyle w:val="Default"/>
        <w:numPr>
          <w:ilvl w:val="0"/>
          <w:numId w:val="9"/>
        </w:numPr>
        <w:rPr>
          <w:rFonts w:ascii="Arial" w:eastAsia="Arial Unicode MS" w:hAnsi="Arial" w:cs="Arial"/>
          <w:color w:val="auto"/>
          <w:kern w:val="1"/>
        </w:rPr>
      </w:pPr>
      <w:r w:rsidRPr="008B5759">
        <w:rPr>
          <w:rFonts w:ascii="Arial" w:eastAsia="Arial Unicode MS" w:hAnsi="Arial" w:cs="Arial"/>
          <w:color w:val="auto"/>
          <w:kern w:val="1"/>
        </w:rPr>
        <w:t xml:space="preserve">the </w:t>
      </w:r>
      <w:r w:rsidR="005F627E" w:rsidRPr="008B5759">
        <w:rPr>
          <w:rFonts w:ascii="Arial" w:eastAsia="Arial Unicode MS" w:hAnsi="Arial" w:cs="Arial"/>
          <w:color w:val="auto"/>
          <w:kern w:val="1"/>
        </w:rPr>
        <w:t xml:space="preserve">facts about human </w:t>
      </w:r>
      <w:proofErr w:type="gramStart"/>
      <w:r w:rsidR="005F627E" w:rsidRPr="008B5759">
        <w:rPr>
          <w:rFonts w:ascii="Arial" w:eastAsia="Arial Unicode MS" w:hAnsi="Arial" w:cs="Arial"/>
          <w:color w:val="auto"/>
          <w:kern w:val="1"/>
        </w:rPr>
        <w:t>reproduction;</w:t>
      </w:r>
      <w:proofErr w:type="gramEnd"/>
    </w:p>
    <w:p w14:paraId="4614ACAA" w14:textId="77777777" w:rsidR="004F6227" w:rsidRPr="008B5759" w:rsidRDefault="004F6227" w:rsidP="004F6227">
      <w:pPr>
        <w:pStyle w:val="Default"/>
        <w:rPr>
          <w:rFonts w:ascii="Arial" w:eastAsia="Arial Unicode MS" w:hAnsi="Arial" w:cs="Arial"/>
          <w:b/>
          <w:color w:val="auto"/>
          <w:kern w:val="1"/>
        </w:rPr>
      </w:pPr>
    </w:p>
    <w:p w14:paraId="4614ACAB"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b/>
          <w:color w:val="auto"/>
          <w:kern w:val="1"/>
        </w:rPr>
        <w:t>Outcomes</w:t>
      </w:r>
      <w:r w:rsidRPr="008B5759">
        <w:rPr>
          <w:rFonts w:ascii="Arial" w:eastAsia="Arial Unicode MS" w:hAnsi="Arial" w:cs="Arial"/>
          <w:color w:val="auto"/>
          <w:kern w:val="1"/>
        </w:rPr>
        <w:t xml:space="preserve"> </w:t>
      </w:r>
    </w:p>
    <w:p w14:paraId="4614ACAC" w14:textId="77777777" w:rsidR="00CF2956" w:rsidRPr="008B5759" w:rsidRDefault="00CF2956" w:rsidP="004F6227">
      <w:pPr>
        <w:pStyle w:val="Default"/>
        <w:rPr>
          <w:rFonts w:ascii="Arial" w:eastAsia="Arial Unicode MS" w:hAnsi="Arial" w:cs="Arial"/>
          <w:color w:val="auto"/>
          <w:kern w:val="1"/>
        </w:rPr>
      </w:pPr>
    </w:p>
    <w:p w14:paraId="4614ACAD"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INCLUSION AND DIFFERENTIATED LEARNING </w:t>
      </w:r>
    </w:p>
    <w:p w14:paraId="4614ACAE" w14:textId="527ECD8E"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We will ensure RSE is sensitive to the different needs of individual pupils in respect to pupils’ different abilities, levels of maturity and personal circumstances; for </w:t>
      </w:r>
      <w:proofErr w:type="gramStart"/>
      <w:r w:rsidRPr="008B5759">
        <w:rPr>
          <w:rFonts w:ascii="Arial" w:eastAsia="Arial Unicode MS" w:hAnsi="Arial" w:cs="Arial"/>
          <w:color w:val="auto"/>
          <w:kern w:val="1"/>
        </w:rPr>
        <w:t>example</w:t>
      </w:r>
      <w:proofErr w:type="gramEnd"/>
      <w:r w:rsidRPr="008B5759">
        <w:rPr>
          <w:rFonts w:ascii="Arial" w:eastAsia="Arial Unicode MS" w:hAnsi="Arial" w:cs="Arial"/>
          <w:color w:val="auto"/>
          <w:kern w:val="1"/>
        </w:rPr>
        <w:t xml:space="preserve">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 </w:t>
      </w:r>
    </w:p>
    <w:p w14:paraId="4614ACAF" w14:textId="77777777" w:rsidR="00CF2956" w:rsidRPr="008B5759" w:rsidRDefault="00CF2956" w:rsidP="004F6227">
      <w:pPr>
        <w:pStyle w:val="Default"/>
        <w:rPr>
          <w:rFonts w:ascii="Arial" w:eastAsia="Arial Unicode MS" w:hAnsi="Arial" w:cs="Arial"/>
          <w:color w:val="auto"/>
          <w:kern w:val="1"/>
        </w:rPr>
      </w:pPr>
    </w:p>
    <w:p w14:paraId="48745CB0" w14:textId="77777777" w:rsidR="004A042A" w:rsidRPr="008B5759" w:rsidRDefault="004A042A" w:rsidP="004F6227">
      <w:pPr>
        <w:pStyle w:val="Default"/>
        <w:rPr>
          <w:rFonts w:ascii="Arial" w:eastAsia="Arial Unicode MS" w:hAnsi="Arial" w:cs="Arial"/>
          <w:b/>
          <w:color w:val="auto"/>
          <w:kern w:val="1"/>
        </w:rPr>
      </w:pPr>
    </w:p>
    <w:p w14:paraId="4614ACB0" w14:textId="436D0562"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EQUALITIES OBLIGATIONS </w:t>
      </w:r>
    </w:p>
    <w:p w14:paraId="4614ACB1"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14:paraId="4614ACB2" w14:textId="77777777" w:rsidR="009805E1" w:rsidRPr="008B5759" w:rsidRDefault="009805E1" w:rsidP="004F6227">
      <w:pPr>
        <w:pStyle w:val="Default"/>
        <w:rPr>
          <w:rFonts w:ascii="Arial" w:eastAsia="Arial Unicode MS" w:hAnsi="Arial" w:cs="Arial"/>
          <w:color w:val="auto"/>
          <w:kern w:val="1"/>
        </w:rPr>
      </w:pPr>
    </w:p>
    <w:p w14:paraId="4614ACB3"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BROAD CONTENT OF RSE </w:t>
      </w:r>
    </w:p>
    <w:p w14:paraId="4614ACB4" w14:textId="6B2D6960"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Three aspects of RSE - attitudes and values, knowledge and understanding, and personal and social skills will be provided in three inter-related ways: the whole school / ethos dimension; a cross-curricular dimension and a specific relationships and sex curriculum. </w:t>
      </w:r>
    </w:p>
    <w:p w14:paraId="483073FF" w14:textId="05DEDBAD" w:rsidR="00F43E01" w:rsidRPr="008B5759" w:rsidRDefault="00F43E01" w:rsidP="004F6227">
      <w:pPr>
        <w:pStyle w:val="Default"/>
        <w:rPr>
          <w:rFonts w:ascii="Arial" w:eastAsia="Arial Unicode MS" w:hAnsi="Arial" w:cs="Arial"/>
          <w:color w:val="auto"/>
          <w:kern w:val="1"/>
        </w:rPr>
      </w:pPr>
    </w:p>
    <w:p w14:paraId="23636BF7" w14:textId="77777777" w:rsidR="00F43E01" w:rsidRPr="008B5759" w:rsidRDefault="00F43E01" w:rsidP="00F43E01">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Scheme of Work </w:t>
      </w:r>
    </w:p>
    <w:p w14:paraId="3C4DF78A" w14:textId="3831ABB6" w:rsidR="00F43E01" w:rsidRPr="008B5759" w:rsidRDefault="00F43E01" w:rsidP="00F43E01">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Our chosen Scheme of Work for RSE is called ‘Life </w:t>
      </w:r>
      <w:proofErr w:type="gramStart"/>
      <w:r w:rsidRPr="008B5759">
        <w:rPr>
          <w:rFonts w:ascii="Arial" w:eastAsia="Arial Unicode MS" w:hAnsi="Arial" w:cs="Arial"/>
          <w:color w:val="auto"/>
          <w:kern w:val="1"/>
        </w:rPr>
        <w:t>To</w:t>
      </w:r>
      <w:proofErr w:type="gramEnd"/>
      <w:r w:rsidRPr="008B5759">
        <w:rPr>
          <w:rFonts w:ascii="Arial" w:eastAsia="Arial Unicode MS" w:hAnsi="Arial" w:cs="Arial"/>
          <w:color w:val="auto"/>
          <w:kern w:val="1"/>
        </w:rPr>
        <w:t xml:space="preserve"> The Full,’ </w:t>
      </w:r>
    </w:p>
    <w:p w14:paraId="4614ACB5" w14:textId="3314AED8" w:rsidR="00CF2956" w:rsidRPr="008B5759" w:rsidRDefault="00CF2956" w:rsidP="004F6227">
      <w:pPr>
        <w:pStyle w:val="Default"/>
        <w:rPr>
          <w:rFonts w:ascii="Arial" w:eastAsia="Arial Unicode MS" w:hAnsi="Arial" w:cs="Arial"/>
          <w:color w:val="auto"/>
          <w:kern w:val="1"/>
        </w:rPr>
      </w:pPr>
    </w:p>
    <w:p w14:paraId="613A8F9C" w14:textId="053DF239" w:rsidR="00DA7D9D" w:rsidRPr="008B5759" w:rsidRDefault="00F43E01" w:rsidP="004F6227">
      <w:pPr>
        <w:pStyle w:val="Default"/>
        <w:rPr>
          <w:rFonts w:ascii="Arial" w:eastAsia="Arial Unicode MS" w:hAnsi="Arial" w:cs="Arial"/>
          <w:color w:val="auto"/>
          <w:kern w:val="1"/>
        </w:rPr>
      </w:pPr>
      <w:r w:rsidRPr="008B5759">
        <w:rPr>
          <w:rFonts w:ascii="Arial" w:eastAsia="Arial Unicode MS" w:hAnsi="Arial" w:cs="Arial"/>
          <w:color w:val="auto"/>
          <w:kern w:val="1"/>
        </w:rPr>
        <w:t>This</w:t>
      </w:r>
      <w:r w:rsidR="00CF2956" w:rsidRPr="008B5759">
        <w:rPr>
          <w:rFonts w:ascii="Arial" w:eastAsia="Arial Unicode MS" w:hAnsi="Arial" w:cs="Arial"/>
          <w:color w:val="auto"/>
          <w:kern w:val="1"/>
        </w:rPr>
        <w:t xml:space="preserve"> programme will cover</w:t>
      </w:r>
      <w:r w:rsidR="00DA7D9D" w:rsidRPr="008B5759">
        <w:rPr>
          <w:rFonts w:ascii="Arial" w:eastAsia="Arial Unicode MS" w:hAnsi="Arial" w:cs="Arial"/>
          <w:color w:val="auto"/>
          <w:kern w:val="1"/>
        </w:rPr>
        <w:t xml:space="preserve"> the same three modules in every year group. These are</w:t>
      </w:r>
      <w:r w:rsidR="00CF2956" w:rsidRPr="008B5759">
        <w:rPr>
          <w:rFonts w:ascii="Arial" w:eastAsia="Arial Unicode MS" w:hAnsi="Arial" w:cs="Arial"/>
          <w:color w:val="auto"/>
          <w:kern w:val="1"/>
        </w:rPr>
        <w:t>:</w:t>
      </w:r>
    </w:p>
    <w:p w14:paraId="01B22C86" w14:textId="3B846551" w:rsidR="00DA7D9D"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b/>
          <w:color w:val="auto"/>
          <w:kern w:val="1"/>
        </w:rPr>
        <w:t>Module 1</w:t>
      </w:r>
      <w:r w:rsidR="004A042A" w:rsidRPr="008B5759">
        <w:rPr>
          <w:rFonts w:ascii="Arial" w:eastAsia="Arial Unicode MS" w:hAnsi="Arial" w:cs="Arial"/>
          <w:b/>
          <w:color w:val="auto"/>
          <w:kern w:val="1"/>
        </w:rPr>
        <w:t>:</w:t>
      </w:r>
      <w:r w:rsidRPr="008B5759">
        <w:rPr>
          <w:rFonts w:ascii="Arial" w:eastAsia="Arial Unicode MS" w:hAnsi="Arial" w:cs="Arial"/>
          <w:color w:val="auto"/>
          <w:kern w:val="1"/>
        </w:rPr>
        <w:t xml:space="preserve"> Created and Loved by God</w:t>
      </w:r>
    </w:p>
    <w:p w14:paraId="1809688E" w14:textId="612FADE3" w:rsidR="00DA7D9D"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b/>
          <w:color w:val="auto"/>
          <w:kern w:val="1"/>
        </w:rPr>
        <w:t>Module 2</w:t>
      </w:r>
      <w:r w:rsidR="004A042A" w:rsidRPr="008B5759">
        <w:rPr>
          <w:rFonts w:ascii="Arial" w:eastAsia="Arial Unicode MS" w:hAnsi="Arial" w:cs="Arial"/>
          <w:b/>
          <w:color w:val="auto"/>
          <w:kern w:val="1"/>
        </w:rPr>
        <w:t>:</w:t>
      </w:r>
      <w:r w:rsidRPr="008B5759">
        <w:rPr>
          <w:rFonts w:ascii="Arial" w:eastAsia="Arial Unicode MS" w:hAnsi="Arial" w:cs="Arial"/>
          <w:color w:val="auto"/>
          <w:kern w:val="1"/>
        </w:rPr>
        <w:t xml:space="preserve"> Created to Love Others</w:t>
      </w:r>
    </w:p>
    <w:p w14:paraId="329E8B7F" w14:textId="7D2ED905" w:rsidR="00DA7D9D"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b/>
          <w:color w:val="auto"/>
          <w:kern w:val="1"/>
        </w:rPr>
        <w:t>Module 3</w:t>
      </w:r>
      <w:r w:rsidR="004A042A" w:rsidRPr="008B5759">
        <w:rPr>
          <w:rFonts w:ascii="Arial" w:eastAsia="Arial Unicode MS" w:hAnsi="Arial" w:cs="Arial"/>
          <w:b/>
          <w:color w:val="auto"/>
          <w:kern w:val="1"/>
        </w:rPr>
        <w:t>:</w:t>
      </w:r>
      <w:r w:rsidRPr="008B5759">
        <w:rPr>
          <w:rFonts w:ascii="Arial" w:eastAsia="Arial Unicode MS" w:hAnsi="Arial" w:cs="Arial"/>
          <w:color w:val="auto"/>
          <w:kern w:val="1"/>
        </w:rPr>
        <w:t xml:space="preserve"> Created to live in Comm</w:t>
      </w:r>
      <w:r w:rsidR="00F43E01" w:rsidRPr="008B5759">
        <w:rPr>
          <w:rFonts w:ascii="Arial" w:eastAsia="Arial Unicode MS" w:hAnsi="Arial" w:cs="Arial"/>
          <w:color w:val="auto"/>
          <w:kern w:val="1"/>
        </w:rPr>
        <w:t>u</w:t>
      </w:r>
      <w:r w:rsidRPr="008B5759">
        <w:rPr>
          <w:rFonts w:ascii="Arial" w:eastAsia="Arial Unicode MS" w:hAnsi="Arial" w:cs="Arial"/>
          <w:color w:val="auto"/>
          <w:kern w:val="1"/>
        </w:rPr>
        <w:t>nity</w:t>
      </w:r>
    </w:p>
    <w:p w14:paraId="30C2EE71" w14:textId="77777777" w:rsidR="00DA7D9D" w:rsidRPr="008B5759" w:rsidRDefault="00DA7D9D" w:rsidP="004F6227">
      <w:pPr>
        <w:pStyle w:val="Default"/>
        <w:rPr>
          <w:rFonts w:ascii="Arial" w:eastAsia="Arial Unicode MS" w:hAnsi="Arial" w:cs="Arial"/>
          <w:color w:val="auto"/>
          <w:kern w:val="1"/>
        </w:rPr>
      </w:pPr>
    </w:p>
    <w:p w14:paraId="10F4ACFD" w14:textId="7CE9FA80" w:rsidR="00DA7D9D"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color w:val="auto"/>
          <w:kern w:val="1"/>
        </w:rPr>
        <w:t>These modules will be broken down in the following way</w:t>
      </w:r>
    </w:p>
    <w:p w14:paraId="373BFEFB" w14:textId="77777777" w:rsidR="00F43E01" w:rsidRPr="008B5759" w:rsidRDefault="00F43E01" w:rsidP="004F6227">
      <w:pPr>
        <w:pStyle w:val="Default"/>
        <w:rPr>
          <w:rFonts w:ascii="Arial" w:eastAsia="Arial Unicode MS" w:hAnsi="Arial" w:cs="Arial"/>
          <w:color w:val="auto"/>
          <w:kern w:val="1"/>
        </w:rPr>
      </w:pPr>
    </w:p>
    <w:p w14:paraId="100E7518" w14:textId="77777777" w:rsidR="00DA7D9D" w:rsidRPr="008B5759" w:rsidRDefault="00DA7D9D"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Module 1</w:t>
      </w:r>
    </w:p>
    <w:p w14:paraId="3EF1FD7C" w14:textId="2BE79E25" w:rsidR="00DA7D9D"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Religious Understanding, Me, my body, my health, Emotional well-being, Life cycles </w:t>
      </w:r>
    </w:p>
    <w:p w14:paraId="4DBD0650" w14:textId="667109BE" w:rsidR="00400096" w:rsidRPr="008B5759" w:rsidRDefault="00400096"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Module 2</w:t>
      </w:r>
    </w:p>
    <w:p w14:paraId="675C7343" w14:textId="1B45AE59" w:rsidR="00DA7D9D"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Religious Understanding, Personal Relationships, Keeping Safe </w:t>
      </w:r>
    </w:p>
    <w:p w14:paraId="4A4DF5F8" w14:textId="198F9B16" w:rsidR="00DA7D9D" w:rsidRPr="008B5759" w:rsidRDefault="00400096"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Module 3</w:t>
      </w:r>
    </w:p>
    <w:p w14:paraId="4614ACD1" w14:textId="14E46113" w:rsidR="00CF2956" w:rsidRPr="008B5759" w:rsidRDefault="00DA7D9D"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Religious Understanding, Living in the Wider World </w:t>
      </w:r>
    </w:p>
    <w:p w14:paraId="186CC02A" w14:textId="77777777" w:rsidR="00F43E01" w:rsidRPr="008B5759" w:rsidRDefault="00F43E01" w:rsidP="004F6227">
      <w:pPr>
        <w:pStyle w:val="Default"/>
        <w:rPr>
          <w:rFonts w:ascii="Arial" w:eastAsia="Arial Unicode MS" w:hAnsi="Arial" w:cs="Arial"/>
          <w:color w:val="auto"/>
          <w:kern w:val="1"/>
        </w:rPr>
      </w:pPr>
    </w:p>
    <w:p w14:paraId="2B6D6E50" w14:textId="353D6566" w:rsidR="00F43E01" w:rsidRPr="008B5759" w:rsidRDefault="00F43E01" w:rsidP="00F43E01">
      <w:pPr>
        <w:pStyle w:val="Default"/>
        <w:rPr>
          <w:rFonts w:ascii="Arial" w:hAnsi="Arial" w:cs="Arial"/>
        </w:rPr>
      </w:pPr>
      <w:r w:rsidRPr="008B5759">
        <w:rPr>
          <w:rFonts w:ascii="Arial" w:eastAsia="Arial Unicode MS" w:hAnsi="Arial" w:cs="Arial"/>
          <w:color w:val="auto"/>
          <w:kern w:val="1"/>
        </w:rPr>
        <w:t>Each theme covers the core strands of ‘Education in Virtue’ and ‘Religious Understanding’ as well as strands which cover the PSHE content of the theme. This scheme has been recommended by the Bishop of Shrewsbury and ensures that RSE is taught within the context of a Christian understanding of human sexuality rooted in the wisdom and teaching of the Catholic Church. The framework of the programme covers all the themes described above which are taken from the Catholic RSE Programme by the Catholic Education Service,</w:t>
      </w:r>
      <w:r w:rsidRPr="008B5759">
        <w:rPr>
          <w:rFonts w:ascii="Arial" w:hAnsi="Arial" w:cs="Arial"/>
        </w:rPr>
        <w:t xml:space="preserve"> which has been highlighted by the Department of Education as a work of good practice. Life to the Full is a fully resourced scheme of work in Relationships and Health Education for Catholic primary schools which embraces and fulfils the new statutory curriculum. Taught with a spiral approach to learning, the pupils revisit the same topics at an age-appropriate stage through their school life. The entire teaching is underpinned with a religious understanding that our deepest identity is as a child of God – created, chosen and loved by God. The programme is fully inclusive of all pupils and their families. </w:t>
      </w:r>
    </w:p>
    <w:p w14:paraId="0F67BBB2" w14:textId="77777777" w:rsidR="004A042A" w:rsidRPr="008B5759" w:rsidRDefault="004A042A" w:rsidP="00F43E01">
      <w:pPr>
        <w:pStyle w:val="Default"/>
        <w:rPr>
          <w:rFonts w:ascii="Arial" w:hAnsi="Arial" w:cs="Arial"/>
        </w:rPr>
      </w:pPr>
    </w:p>
    <w:p w14:paraId="6B85D097" w14:textId="77777777" w:rsidR="00F43E01" w:rsidRPr="008B5759" w:rsidRDefault="00F43E01" w:rsidP="00F43E01">
      <w:pPr>
        <w:pStyle w:val="Default"/>
        <w:rPr>
          <w:rFonts w:ascii="Arial" w:hAnsi="Arial" w:cs="Arial"/>
        </w:rPr>
      </w:pPr>
      <w:r w:rsidRPr="008B5759">
        <w:rPr>
          <w:rFonts w:ascii="Arial" w:hAnsi="Arial" w:cs="Arial"/>
        </w:rPr>
        <w:t xml:space="preserve">Teaching strategies will include: </w:t>
      </w:r>
    </w:p>
    <w:p w14:paraId="330FF584" w14:textId="25B658CF" w:rsidR="00400096" w:rsidRPr="008B5759" w:rsidRDefault="00400096" w:rsidP="00F43E01">
      <w:pPr>
        <w:pStyle w:val="Default"/>
        <w:numPr>
          <w:ilvl w:val="0"/>
          <w:numId w:val="15"/>
        </w:numPr>
        <w:rPr>
          <w:rFonts w:ascii="Arial" w:hAnsi="Arial" w:cs="Arial"/>
        </w:rPr>
      </w:pPr>
      <w:r w:rsidRPr="008B5759">
        <w:rPr>
          <w:rFonts w:ascii="Arial" w:hAnsi="Arial" w:cs="Arial"/>
        </w:rPr>
        <w:t>e</w:t>
      </w:r>
      <w:r w:rsidR="00F43E01" w:rsidRPr="008B5759">
        <w:rPr>
          <w:rFonts w:ascii="Arial" w:hAnsi="Arial" w:cs="Arial"/>
        </w:rPr>
        <w:t xml:space="preserve">stablishing ground rules </w:t>
      </w:r>
    </w:p>
    <w:p w14:paraId="5EE2254A" w14:textId="77777777" w:rsidR="00400096" w:rsidRPr="008B5759" w:rsidRDefault="00400096" w:rsidP="00400096">
      <w:pPr>
        <w:pStyle w:val="Default"/>
        <w:numPr>
          <w:ilvl w:val="0"/>
          <w:numId w:val="15"/>
        </w:numPr>
        <w:rPr>
          <w:rFonts w:ascii="Arial" w:hAnsi="Arial" w:cs="Arial"/>
        </w:rPr>
      </w:pPr>
      <w:r w:rsidRPr="008B5759">
        <w:rPr>
          <w:rFonts w:ascii="Arial" w:hAnsi="Arial" w:cs="Arial"/>
        </w:rPr>
        <w:t>d</w:t>
      </w:r>
      <w:r w:rsidR="00F43E01" w:rsidRPr="008B5759">
        <w:rPr>
          <w:rFonts w:ascii="Arial" w:hAnsi="Arial" w:cs="Arial"/>
        </w:rPr>
        <w:t xml:space="preserve">istancing techniques </w:t>
      </w:r>
    </w:p>
    <w:p w14:paraId="5B055399" w14:textId="77777777" w:rsidR="00400096" w:rsidRPr="008B5759" w:rsidRDefault="00400096" w:rsidP="00F43E01">
      <w:pPr>
        <w:pStyle w:val="Default"/>
        <w:numPr>
          <w:ilvl w:val="0"/>
          <w:numId w:val="15"/>
        </w:numPr>
        <w:rPr>
          <w:rFonts w:ascii="Arial" w:hAnsi="Arial" w:cs="Arial"/>
        </w:rPr>
      </w:pPr>
      <w:r w:rsidRPr="008B5759">
        <w:rPr>
          <w:rFonts w:ascii="Arial" w:hAnsi="Arial" w:cs="Arial"/>
        </w:rPr>
        <w:t>d</w:t>
      </w:r>
      <w:r w:rsidR="00F43E01" w:rsidRPr="008B5759">
        <w:rPr>
          <w:rFonts w:ascii="Arial" w:hAnsi="Arial" w:cs="Arial"/>
        </w:rPr>
        <w:t>iscussion</w:t>
      </w:r>
    </w:p>
    <w:p w14:paraId="59B01D9B" w14:textId="77777777" w:rsidR="00400096" w:rsidRPr="008B5759" w:rsidRDefault="00400096" w:rsidP="00400096">
      <w:pPr>
        <w:pStyle w:val="Default"/>
        <w:numPr>
          <w:ilvl w:val="0"/>
          <w:numId w:val="15"/>
        </w:numPr>
        <w:rPr>
          <w:rFonts w:ascii="Arial" w:hAnsi="Arial" w:cs="Arial"/>
        </w:rPr>
      </w:pPr>
      <w:r w:rsidRPr="008B5759">
        <w:rPr>
          <w:rFonts w:ascii="Arial" w:hAnsi="Arial" w:cs="Arial"/>
        </w:rPr>
        <w:t>r</w:t>
      </w:r>
      <w:r w:rsidR="00F43E01" w:rsidRPr="008B5759">
        <w:rPr>
          <w:rFonts w:ascii="Arial" w:hAnsi="Arial" w:cs="Arial"/>
        </w:rPr>
        <w:t xml:space="preserve">eflection </w:t>
      </w:r>
    </w:p>
    <w:p w14:paraId="29383630" w14:textId="77777777" w:rsidR="00400096" w:rsidRPr="008B5759" w:rsidRDefault="00400096" w:rsidP="00F43E01">
      <w:pPr>
        <w:pStyle w:val="Default"/>
        <w:numPr>
          <w:ilvl w:val="0"/>
          <w:numId w:val="15"/>
        </w:numPr>
        <w:rPr>
          <w:rFonts w:ascii="Arial" w:hAnsi="Arial" w:cs="Arial"/>
        </w:rPr>
      </w:pPr>
      <w:r w:rsidRPr="008B5759">
        <w:rPr>
          <w:rFonts w:ascii="Arial" w:hAnsi="Arial" w:cs="Arial"/>
        </w:rPr>
        <w:t>l</w:t>
      </w:r>
      <w:r w:rsidR="00F43E01" w:rsidRPr="008B5759">
        <w:rPr>
          <w:rFonts w:ascii="Arial" w:hAnsi="Arial" w:cs="Arial"/>
        </w:rPr>
        <w:t xml:space="preserve">earning through stories </w:t>
      </w:r>
    </w:p>
    <w:p w14:paraId="376662F8" w14:textId="77777777" w:rsidR="00400096" w:rsidRPr="008B5759" w:rsidRDefault="00400096" w:rsidP="00F43E01">
      <w:pPr>
        <w:pStyle w:val="Default"/>
        <w:numPr>
          <w:ilvl w:val="0"/>
          <w:numId w:val="15"/>
        </w:numPr>
        <w:rPr>
          <w:rFonts w:ascii="Arial" w:hAnsi="Arial" w:cs="Arial"/>
        </w:rPr>
      </w:pPr>
      <w:r w:rsidRPr="008B5759">
        <w:rPr>
          <w:rFonts w:ascii="Arial" w:hAnsi="Arial" w:cs="Arial"/>
        </w:rPr>
        <w:t>f</w:t>
      </w:r>
      <w:r w:rsidR="00F43E01" w:rsidRPr="008B5759">
        <w:rPr>
          <w:rFonts w:ascii="Arial" w:hAnsi="Arial" w:cs="Arial"/>
        </w:rPr>
        <w:t xml:space="preserve">ilm &amp; video </w:t>
      </w:r>
    </w:p>
    <w:p w14:paraId="17D3FDED" w14:textId="77777777" w:rsidR="00400096" w:rsidRPr="008B5759" w:rsidRDefault="00400096" w:rsidP="00F43E01">
      <w:pPr>
        <w:pStyle w:val="Default"/>
        <w:numPr>
          <w:ilvl w:val="0"/>
          <w:numId w:val="15"/>
        </w:numPr>
        <w:rPr>
          <w:rFonts w:ascii="Arial" w:hAnsi="Arial" w:cs="Arial"/>
        </w:rPr>
      </w:pPr>
      <w:r w:rsidRPr="008B5759">
        <w:rPr>
          <w:rFonts w:ascii="Arial" w:hAnsi="Arial" w:cs="Arial"/>
        </w:rPr>
        <w:t>g</w:t>
      </w:r>
      <w:r w:rsidR="00F43E01" w:rsidRPr="008B5759">
        <w:rPr>
          <w:rFonts w:ascii="Arial" w:hAnsi="Arial" w:cs="Arial"/>
        </w:rPr>
        <w:t xml:space="preserve">roup work </w:t>
      </w:r>
    </w:p>
    <w:p w14:paraId="226E7AB8" w14:textId="67ED5B49" w:rsidR="00F43E01" w:rsidRPr="008B5759" w:rsidRDefault="00400096" w:rsidP="00F43E01">
      <w:pPr>
        <w:pStyle w:val="Default"/>
        <w:numPr>
          <w:ilvl w:val="0"/>
          <w:numId w:val="15"/>
        </w:numPr>
        <w:rPr>
          <w:rFonts w:ascii="Arial" w:hAnsi="Arial" w:cs="Arial"/>
        </w:rPr>
      </w:pPr>
      <w:r w:rsidRPr="008B5759">
        <w:rPr>
          <w:rFonts w:ascii="Arial" w:hAnsi="Arial" w:cs="Arial"/>
        </w:rPr>
        <w:t>r</w:t>
      </w:r>
      <w:r w:rsidR="00F43E01" w:rsidRPr="008B5759">
        <w:rPr>
          <w:rFonts w:ascii="Arial" w:hAnsi="Arial" w:cs="Arial"/>
        </w:rPr>
        <w:t xml:space="preserve">ole-play </w:t>
      </w:r>
    </w:p>
    <w:p w14:paraId="740C274E" w14:textId="56D16D29" w:rsidR="00F43E01" w:rsidRPr="008B5759" w:rsidRDefault="00F43E01" w:rsidP="004F6227">
      <w:pPr>
        <w:pStyle w:val="Default"/>
        <w:rPr>
          <w:rFonts w:ascii="Arial" w:hAnsi="Arial" w:cs="Arial"/>
        </w:rPr>
      </w:pPr>
    </w:p>
    <w:p w14:paraId="4614ACD2"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PARENTS AND CARERS </w:t>
      </w:r>
    </w:p>
    <w:p w14:paraId="4614ACD3" w14:textId="3AC130FC"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We recognise that parents (and other carers who stand in their place) are the primary educators of their children. As a Catholic school, we provide the principal means by which the Church assists parents and carers in educating their children. </w:t>
      </w:r>
      <w:proofErr w:type="gramStart"/>
      <w:r w:rsidRPr="008B5759">
        <w:rPr>
          <w:rFonts w:ascii="Arial" w:eastAsia="Arial Unicode MS" w:hAnsi="Arial" w:cs="Arial"/>
          <w:color w:val="auto"/>
          <w:kern w:val="1"/>
        </w:rPr>
        <w:t>Therefore</w:t>
      </w:r>
      <w:proofErr w:type="gramEnd"/>
      <w:r w:rsidRPr="008B5759">
        <w:rPr>
          <w:rFonts w:ascii="Arial" w:eastAsia="Arial Unicode MS" w:hAnsi="Arial" w:cs="Arial"/>
          <w:color w:val="auto"/>
          <w:kern w:val="1"/>
        </w:rPr>
        <w:t xml:space="preserve"> the school will support parents and carers by 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 </w:t>
      </w:r>
    </w:p>
    <w:p w14:paraId="2080FCC1" w14:textId="77777777" w:rsidR="00400096" w:rsidRPr="008B5759" w:rsidRDefault="00400096" w:rsidP="004F6227">
      <w:pPr>
        <w:pStyle w:val="Default"/>
        <w:rPr>
          <w:rFonts w:ascii="Arial" w:eastAsia="Arial Unicode MS" w:hAnsi="Arial" w:cs="Arial"/>
          <w:color w:val="auto"/>
          <w:kern w:val="1"/>
        </w:rPr>
      </w:pPr>
    </w:p>
    <w:p w14:paraId="4614ACD5"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Parents have the right to withdraw their children from RSE except in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 </w:t>
      </w:r>
    </w:p>
    <w:p w14:paraId="4614ACD6"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We believe that the controlled environment of the classroom is the safest place for this curriculum to be followed. </w:t>
      </w:r>
    </w:p>
    <w:p w14:paraId="4614ACD7" w14:textId="77777777" w:rsidR="00CF2956" w:rsidRPr="008B5759" w:rsidRDefault="00CF2956" w:rsidP="004F6227">
      <w:pPr>
        <w:pStyle w:val="Default"/>
        <w:rPr>
          <w:rFonts w:ascii="Arial" w:eastAsia="Arial Unicode MS" w:hAnsi="Arial" w:cs="Arial"/>
          <w:color w:val="auto"/>
          <w:kern w:val="1"/>
        </w:rPr>
      </w:pPr>
    </w:p>
    <w:p w14:paraId="4614ACD8"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BALANCED CURRICULUM </w:t>
      </w:r>
    </w:p>
    <w:p w14:paraId="4614ACD9" w14:textId="4B18A03B"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Whilst promoting Catholic values and virtues and teaching in accordance with Church teaching, we will ensure that pupils are offered a balanced programme by providing an RSE programme that offers a range of viewpoints on issues. Pupils will also receive clear scientific information as well as covering the aspec</w:t>
      </w:r>
      <w:r w:rsidR="00F70417" w:rsidRPr="008B5759">
        <w:rPr>
          <w:rFonts w:ascii="Arial" w:eastAsia="Arial Unicode MS" w:hAnsi="Arial" w:cs="Arial"/>
          <w:color w:val="auto"/>
          <w:kern w:val="1"/>
        </w:rPr>
        <w:t xml:space="preserve">ts of the law pertaining to RSE. </w:t>
      </w:r>
      <w:r w:rsidRPr="008B5759">
        <w:rPr>
          <w:rFonts w:ascii="Arial" w:eastAsia="Arial Unicode MS" w:hAnsi="Arial" w:cs="Arial"/>
          <w:color w:val="auto"/>
          <w:kern w:val="1"/>
        </w:rPr>
        <w:t xml:space="preserve">Knowing about facts and enabling young people to explore differing viewpoints is not the same as promoting behaviour and is not incompatible with our school’s promotion of Catholic teaching. </w:t>
      </w:r>
    </w:p>
    <w:p w14:paraId="4614ACDA" w14:textId="77777777" w:rsidR="004F6227" w:rsidRPr="008B5759" w:rsidRDefault="004F6227" w:rsidP="00CF2956">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We will ensure that pupils have access to the learning they need to stay safe, healthy and understand their rights as individuals. </w:t>
      </w:r>
    </w:p>
    <w:p w14:paraId="4614ACDB" w14:textId="77777777" w:rsidR="00CF2956" w:rsidRPr="008B5759" w:rsidRDefault="00CF2956" w:rsidP="00CF2956">
      <w:pPr>
        <w:pStyle w:val="Default"/>
        <w:rPr>
          <w:rFonts w:ascii="Arial" w:eastAsia="Arial Unicode MS" w:hAnsi="Arial" w:cs="Arial"/>
          <w:color w:val="auto"/>
          <w:kern w:val="1"/>
        </w:rPr>
      </w:pPr>
    </w:p>
    <w:p w14:paraId="4614ACDC"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RESPONSIBILITY FOR TEACHING THE PROGRAMME </w:t>
      </w:r>
    </w:p>
    <w:p w14:paraId="4614ACDD" w14:textId="77777777" w:rsidR="004F6227" w:rsidRPr="008B5759" w:rsidRDefault="00D23BFE" w:rsidP="004F6227">
      <w:pPr>
        <w:pStyle w:val="Default"/>
        <w:rPr>
          <w:rFonts w:ascii="Arial" w:eastAsia="Arial Unicode MS" w:hAnsi="Arial" w:cs="Arial"/>
          <w:color w:val="auto"/>
          <w:kern w:val="1"/>
        </w:rPr>
      </w:pPr>
      <w:r w:rsidRPr="008B5759">
        <w:rPr>
          <w:rFonts w:ascii="Arial" w:eastAsia="Arial Unicode MS" w:hAnsi="Arial" w:cs="Arial"/>
          <w:color w:val="auto"/>
          <w:kern w:val="1"/>
        </w:rPr>
        <w:t>A</w:t>
      </w:r>
      <w:r w:rsidR="004F6227" w:rsidRPr="008B5759">
        <w:rPr>
          <w:rFonts w:ascii="Arial" w:eastAsia="Arial Unicode MS" w:hAnsi="Arial" w:cs="Arial"/>
          <w:color w:val="auto"/>
          <w:kern w:val="1"/>
        </w:rPr>
        <w:t xml:space="preserve">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 </w:t>
      </w:r>
    </w:p>
    <w:p w14:paraId="4614ACDE" w14:textId="77777777" w:rsidR="00CF2956" w:rsidRPr="008B5759" w:rsidRDefault="00CF2956" w:rsidP="004F6227">
      <w:pPr>
        <w:pStyle w:val="Default"/>
        <w:rPr>
          <w:rFonts w:ascii="Arial" w:eastAsia="Arial Unicode MS" w:hAnsi="Arial" w:cs="Arial"/>
          <w:color w:val="auto"/>
          <w:kern w:val="1"/>
        </w:rPr>
      </w:pPr>
    </w:p>
    <w:p w14:paraId="4614ACDF"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External Visitors </w:t>
      </w:r>
    </w:p>
    <w:p w14:paraId="4614ACE0" w14:textId="6DE27A32"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Our school </w:t>
      </w:r>
      <w:r w:rsidR="00F70417" w:rsidRPr="008B5759">
        <w:rPr>
          <w:rFonts w:ascii="Arial" w:eastAsia="Arial Unicode MS" w:hAnsi="Arial" w:cs="Arial"/>
          <w:color w:val="auto"/>
          <w:kern w:val="1"/>
        </w:rPr>
        <w:t>may</w:t>
      </w:r>
      <w:r w:rsidRPr="008B5759">
        <w:rPr>
          <w:rFonts w:ascii="Arial" w:eastAsia="Arial Unicode MS" w:hAnsi="Arial" w:cs="Arial"/>
          <w:color w:val="auto"/>
          <w:kern w:val="1"/>
        </w:rPr>
        <w:t xml:space="preserve"> call upon help and guidance from outside agencies and health specialists to deliver aspects of RSE. Such visits will always complement the current programme and never substitute or replace teacher led sessions. </w:t>
      </w:r>
    </w:p>
    <w:p w14:paraId="4614ACE1" w14:textId="081B7D9E"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It is important that any external visitor is clear about their role and responsibility whilst they are in school delivering a session. Any visitor must adhere to our code of practice developed in line with CES guidance ‘</w:t>
      </w:r>
      <w:r w:rsidR="00400096" w:rsidRPr="008B5759">
        <w:rPr>
          <w:rFonts w:ascii="Arial" w:eastAsia="Arial Unicode MS" w:hAnsi="Arial" w:cs="Arial"/>
          <w:color w:val="auto"/>
          <w:kern w:val="1"/>
        </w:rPr>
        <w:t>Checklist for External Speakers to Schools’.</w:t>
      </w:r>
      <w:r w:rsidR="00D4069C" w:rsidRPr="008B5759">
        <w:rPr>
          <w:rFonts w:ascii="Arial" w:eastAsia="Arial Unicode MS" w:hAnsi="Arial" w:cs="Arial"/>
          <w:color w:val="auto"/>
          <w:kern w:val="1"/>
        </w:rPr>
        <w:t xml:space="preserve"> (CES 2016)</w:t>
      </w:r>
    </w:p>
    <w:p w14:paraId="0E5CD7C9" w14:textId="77777777" w:rsidR="00400096" w:rsidRPr="008B5759" w:rsidRDefault="00400096" w:rsidP="004F6227">
      <w:pPr>
        <w:pStyle w:val="Default"/>
        <w:rPr>
          <w:rFonts w:ascii="Arial" w:eastAsia="Arial Unicode MS" w:hAnsi="Arial" w:cs="Arial"/>
          <w:color w:val="auto"/>
          <w:kern w:val="1"/>
        </w:rPr>
      </w:pPr>
    </w:p>
    <w:p w14:paraId="4614ACE3"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14:paraId="4614ACE4" w14:textId="199853A3" w:rsidR="00CF2956" w:rsidRPr="008B5759" w:rsidRDefault="00CF2956" w:rsidP="004F6227">
      <w:pPr>
        <w:pStyle w:val="Default"/>
        <w:rPr>
          <w:rFonts w:ascii="Arial" w:eastAsia="Arial Unicode MS" w:hAnsi="Arial" w:cs="Arial"/>
          <w:color w:val="auto"/>
          <w:kern w:val="1"/>
        </w:rPr>
      </w:pPr>
    </w:p>
    <w:p w14:paraId="03CD61FF" w14:textId="79351593" w:rsidR="004A042A" w:rsidRPr="008B5759" w:rsidRDefault="004A042A" w:rsidP="004F6227">
      <w:pPr>
        <w:pStyle w:val="Default"/>
        <w:rPr>
          <w:rFonts w:ascii="Arial" w:eastAsia="Arial Unicode MS" w:hAnsi="Arial" w:cs="Arial"/>
          <w:color w:val="auto"/>
          <w:kern w:val="1"/>
        </w:rPr>
      </w:pPr>
    </w:p>
    <w:p w14:paraId="0489B379" w14:textId="77777777" w:rsidR="004A042A" w:rsidRPr="008B5759" w:rsidRDefault="004A042A" w:rsidP="004F6227">
      <w:pPr>
        <w:pStyle w:val="Default"/>
        <w:rPr>
          <w:rFonts w:ascii="Arial" w:eastAsia="Arial Unicode MS" w:hAnsi="Arial" w:cs="Arial"/>
          <w:color w:val="auto"/>
          <w:kern w:val="1"/>
        </w:rPr>
      </w:pPr>
    </w:p>
    <w:p w14:paraId="4614ACE5"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b/>
          <w:color w:val="auto"/>
          <w:kern w:val="1"/>
        </w:rPr>
        <w:t>OTHER ROLES AND RESPONSIBILITIES REGARDING</w:t>
      </w:r>
      <w:r w:rsidR="00D23BFE" w:rsidRPr="008B5759">
        <w:rPr>
          <w:rFonts w:ascii="Arial" w:eastAsia="Arial Unicode MS" w:hAnsi="Arial" w:cs="Arial"/>
          <w:b/>
          <w:color w:val="auto"/>
          <w:kern w:val="1"/>
        </w:rPr>
        <w:t xml:space="preserve"> </w:t>
      </w:r>
      <w:r w:rsidRPr="008B5759">
        <w:rPr>
          <w:rFonts w:ascii="Arial" w:eastAsia="Arial Unicode MS" w:hAnsi="Arial" w:cs="Arial"/>
          <w:b/>
          <w:color w:val="auto"/>
          <w:kern w:val="1"/>
        </w:rPr>
        <w:t xml:space="preserve">RSE </w:t>
      </w:r>
    </w:p>
    <w:p w14:paraId="4614ACE6" w14:textId="1ACF022E"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Governors </w:t>
      </w:r>
    </w:p>
    <w:p w14:paraId="12934F1E" w14:textId="07658406" w:rsidR="00400096" w:rsidRPr="008B5759" w:rsidRDefault="00400096" w:rsidP="00400096">
      <w:pPr>
        <w:pStyle w:val="Default"/>
        <w:numPr>
          <w:ilvl w:val="0"/>
          <w:numId w:val="16"/>
        </w:numPr>
        <w:rPr>
          <w:rFonts w:ascii="Arial" w:eastAsia="Arial Unicode MS" w:hAnsi="Arial" w:cs="Arial"/>
          <w:color w:val="auto"/>
          <w:kern w:val="1"/>
        </w:rPr>
      </w:pPr>
      <w:r w:rsidRPr="008B5759">
        <w:rPr>
          <w:rFonts w:ascii="Arial" w:eastAsia="Arial Unicode MS" w:hAnsi="Arial" w:cs="Arial"/>
          <w:color w:val="auto"/>
          <w:kern w:val="1"/>
        </w:rPr>
        <w:t xml:space="preserve">draw up the RSE policy, in consultation with parents and </w:t>
      </w:r>
      <w:proofErr w:type="gramStart"/>
      <w:r w:rsidRPr="008B5759">
        <w:rPr>
          <w:rFonts w:ascii="Arial" w:eastAsia="Arial Unicode MS" w:hAnsi="Arial" w:cs="Arial"/>
          <w:color w:val="auto"/>
          <w:kern w:val="1"/>
        </w:rPr>
        <w:t>teachers;</w:t>
      </w:r>
      <w:proofErr w:type="gramEnd"/>
    </w:p>
    <w:p w14:paraId="4614ACE8" w14:textId="6D9BBFC8" w:rsidR="004F6227" w:rsidRPr="008B5759" w:rsidRDefault="00400096" w:rsidP="00CF2956">
      <w:pPr>
        <w:pStyle w:val="Default"/>
        <w:numPr>
          <w:ilvl w:val="0"/>
          <w:numId w:val="13"/>
        </w:numPr>
        <w:rPr>
          <w:rFonts w:ascii="Arial" w:eastAsia="Arial Unicode MS" w:hAnsi="Arial" w:cs="Arial"/>
          <w:color w:val="auto"/>
          <w:kern w:val="1"/>
        </w:rPr>
      </w:pPr>
      <w:r w:rsidRPr="008B5759">
        <w:rPr>
          <w:rFonts w:ascii="Arial" w:eastAsia="Arial Unicode MS" w:hAnsi="Arial" w:cs="Arial"/>
          <w:color w:val="auto"/>
          <w:kern w:val="1"/>
        </w:rPr>
        <w:t>e</w:t>
      </w:r>
      <w:r w:rsidR="004F6227" w:rsidRPr="008B5759">
        <w:rPr>
          <w:rFonts w:ascii="Arial" w:eastAsia="Arial Unicode MS" w:hAnsi="Arial" w:cs="Arial"/>
          <w:color w:val="auto"/>
          <w:kern w:val="1"/>
        </w:rPr>
        <w:t xml:space="preserve">nsure that the policy is available to </w:t>
      </w:r>
      <w:proofErr w:type="gramStart"/>
      <w:r w:rsidR="004F6227" w:rsidRPr="008B5759">
        <w:rPr>
          <w:rFonts w:ascii="Arial" w:eastAsia="Arial Unicode MS" w:hAnsi="Arial" w:cs="Arial"/>
          <w:color w:val="auto"/>
          <w:kern w:val="1"/>
        </w:rPr>
        <w:t>parents;</w:t>
      </w:r>
      <w:proofErr w:type="gramEnd"/>
      <w:r w:rsidR="004F6227" w:rsidRPr="008B5759">
        <w:rPr>
          <w:rFonts w:ascii="Arial" w:eastAsia="Arial Unicode MS" w:hAnsi="Arial" w:cs="Arial"/>
          <w:color w:val="auto"/>
          <w:kern w:val="1"/>
        </w:rPr>
        <w:t xml:space="preserve"> </w:t>
      </w:r>
    </w:p>
    <w:p w14:paraId="4614ACE9" w14:textId="7945ED8F" w:rsidR="004F6227" w:rsidRPr="008B5759" w:rsidRDefault="00400096" w:rsidP="00CF2956">
      <w:pPr>
        <w:pStyle w:val="Default"/>
        <w:numPr>
          <w:ilvl w:val="0"/>
          <w:numId w:val="13"/>
        </w:numPr>
        <w:rPr>
          <w:rFonts w:ascii="Arial" w:eastAsia="Arial Unicode MS" w:hAnsi="Arial" w:cs="Arial"/>
          <w:color w:val="auto"/>
          <w:kern w:val="1"/>
        </w:rPr>
      </w:pPr>
      <w:r w:rsidRPr="008B5759">
        <w:rPr>
          <w:rFonts w:ascii="Arial" w:eastAsia="Arial Unicode MS" w:hAnsi="Arial" w:cs="Arial"/>
          <w:color w:val="auto"/>
          <w:kern w:val="1"/>
        </w:rPr>
        <w:t>e</w:t>
      </w:r>
      <w:r w:rsidR="004F6227" w:rsidRPr="008B5759">
        <w:rPr>
          <w:rFonts w:ascii="Arial" w:eastAsia="Arial Unicode MS" w:hAnsi="Arial" w:cs="Arial"/>
          <w:color w:val="auto"/>
          <w:kern w:val="1"/>
        </w:rPr>
        <w:t xml:space="preserve">nsure that the policy is in accordance with other whole school policies, e.g., SEN, the ethos of the school and our Christian </w:t>
      </w:r>
      <w:proofErr w:type="gramStart"/>
      <w:r w:rsidR="004F6227" w:rsidRPr="008B5759">
        <w:rPr>
          <w:rFonts w:ascii="Arial" w:eastAsia="Arial Unicode MS" w:hAnsi="Arial" w:cs="Arial"/>
          <w:color w:val="auto"/>
          <w:kern w:val="1"/>
        </w:rPr>
        <w:t>beliefs;</w:t>
      </w:r>
      <w:proofErr w:type="gramEnd"/>
      <w:r w:rsidR="004F6227" w:rsidRPr="008B5759">
        <w:rPr>
          <w:rFonts w:ascii="Arial" w:eastAsia="Arial Unicode MS" w:hAnsi="Arial" w:cs="Arial"/>
          <w:color w:val="auto"/>
          <w:kern w:val="1"/>
        </w:rPr>
        <w:t xml:space="preserve"> </w:t>
      </w:r>
    </w:p>
    <w:p w14:paraId="4614ACEA" w14:textId="69FCEB0E" w:rsidR="004F6227" w:rsidRPr="008B5759" w:rsidRDefault="00400096" w:rsidP="00CF2956">
      <w:pPr>
        <w:pStyle w:val="Default"/>
        <w:numPr>
          <w:ilvl w:val="0"/>
          <w:numId w:val="13"/>
        </w:numPr>
        <w:rPr>
          <w:rFonts w:ascii="Arial" w:eastAsia="Arial Unicode MS" w:hAnsi="Arial" w:cs="Arial"/>
          <w:color w:val="auto"/>
          <w:kern w:val="1"/>
        </w:rPr>
      </w:pPr>
      <w:r w:rsidRPr="008B5759">
        <w:rPr>
          <w:rFonts w:ascii="Arial" w:eastAsia="Arial Unicode MS" w:hAnsi="Arial" w:cs="Arial"/>
          <w:color w:val="auto"/>
          <w:kern w:val="1"/>
        </w:rPr>
        <w:t>e</w:t>
      </w:r>
      <w:r w:rsidR="004F6227" w:rsidRPr="008B5759">
        <w:rPr>
          <w:rFonts w:ascii="Arial" w:eastAsia="Arial Unicode MS" w:hAnsi="Arial" w:cs="Arial"/>
          <w:color w:val="auto"/>
          <w:kern w:val="1"/>
        </w:rPr>
        <w:t xml:space="preserve">nsure that parents know of their right to withdraw their </w:t>
      </w:r>
      <w:proofErr w:type="gramStart"/>
      <w:r w:rsidR="004F6227" w:rsidRPr="008B5759">
        <w:rPr>
          <w:rFonts w:ascii="Arial" w:eastAsia="Arial Unicode MS" w:hAnsi="Arial" w:cs="Arial"/>
          <w:color w:val="auto"/>
          <w:kern w:val="1"/>
        </w:rPr>
        <w:t>children;</w:t>
      </w:r>
      <w:proofErr w:type="gramEnd"/>
      <w:r w:rsidR="004F6227" w:rsidRPr="008B5759">
        <w:rPr>
          <w:rFonts w:ascii="Arial" w:eastAsia="Arial Unicode MS" w:hAnsi="Arial" w:cs="Arial"/>
          <w:color w:val="auto"/>
          <w:kern w:val="1"/>
        </w:rPr>
        <w:t xml:space="preserve"> </w:t>
      </w:r>
    </w:p>
    <w:p w14:paraId="26D27944" w14:textId="589B2069" w:rsidR="00400096" w:rsidRPr="008B5759" w:rsidRDefault="00400096" w:rsidP="00CF2956">
      <w:pPr>
        <w:pStyle w:val="Default"/>
        <w:numPr>
          <w:ilvl w:val="0"/>
          <w:numId w:val="13"/>
        </w:numPr>
        <w:rPr>
          <w:rFonts w:ascii="Arial" w:eastAsia="Arial Unicode MS" w:hAnsi="Arial" w:cs="Arial"/>
          <w:color w:val="auto"/>
          <w:kern w:val="1"/>
        </w:rPr>
      </w:pPr>
      <w:r w:rsidRPr="008B5759">
        <w:rPr>
          <w:rFonts w:ascii="Arial" w:eastAsia="Arial Unicode MS" w:hAnsi="Arial" w:cs="Arial"/>
          <w:color w:val="auto"/>
          <w:kern w:val="1"/>
        </w:rPr>
        <w:t xml:space="preserve">ensure a link governor to share in the monitoring and evaluation of the programme, including resources </w:t>
      </w:r>
      <w:proofErr w:type="gramStart"/>
      <w:r w:rsidRPr="008B5759">
        <w:rPr>
          <w:rFonts w:ascii="Arial" w:eastAsia="Arial Unicode MS" w:hAnsi="Arial" w:cs="Arial"/>
          <w:color w:val="auto"/>
          <w:kern w:val="1"/>
        </w:rPr>
        <w:t>used;</w:t>
      </w:r>
      <w:proofErr w:type="gramEnd"/>
    </w:p>
    <w:p w14:paraId="4614ACEC" w14:textId="56D2A47B" w:rsidR="004F6227" w:rsidRPr="008B5759" w:rsidRDefault="00400096" w:rsidP="00CF2956">
      <w:pPr>
        <w:pStyle w:val="Default"/>
        <w:numPr>
          <w:ilvl w:val="0"/>
          <w:numId w:val="13"/>
        </w:numPr>
        <w:rPr>
          <w:rFonts w:ascii="Arial" w:eastAsia="Arial Unicode MS" w:hAnsi="Arial" w:cs="Arial"/>
          <w:color w:val="auto"/>
          <w:kern w:val="1"/>
        </w:rPr>
      </w:pPr>
      <w:r w:rsidRPr="008B5759">
        <w:rPr>
          <w:rFonts w:ascii="Arial" w:eastAsia="Arial Unicode MS" w:hAnsi="Arial" w:cs="Arial"/>
          <w:color w:val="auto"/>
          <w:kern w:val="1"/>
        </w:rPr>
        <w:t>e</w:t>
      </w:r>
      <w:r w:rsidR="004F6227" w:rsidRPr="008B5759">
        <w:rPr>
          <w:rFonts w:ascii="Arial" w:eastAsia="Arial Unicode MS" w:hAnsi="Arial" w:cs="Arial"/>
          <w:color w:val="auto"/>
          <w:kern w:val="1"/>
        </w:rPr>
        <w:t xml:space="preserve">nsure that the policy provides proper and adequate coverage of relevant National Curriculum science topics and the setting of RSE within PSHE. </w:t>
      </w:r>
    </w:p>
    <w:p w14:paraId="4614ACED" w14:textId="77777777" w:rsidR="004F6227" w:rsidRPr="008B5759" w:rsidRDefault="004F6227" w:rsidP="004F6227">
      <w:pPr>
        <w:pStyle w:val="Default"/>
        <w:rPr>
          <w:rFonts w:ascii="Arial" w:eastAsia="Arial Unicode MS" w:hAnsi="Arial" w:cs="Arial"/>
          <w:color w:val="auto"/>
          <w:kern w:val="1"/>
        </w:rPr>
      </w:pPr>
    </w:p>
    <w:p w14:paraId="4614ACEE"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Head teacher </w:t>
      </w:r>
    </w:p>
    <w:p w14:paraId="4614ACEF"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The Head teacher takes overall delegated responsibility for the implementation of this policy and for liaison with the Governing Body, parents, the Diocesan Schools’ Service and the Local Education Authority, also appropriate agencies. </w:t>
      </w:r>
    </w:p>
    <w:p w14:paraId="4614ACF0"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PSHE/RSE Co-ordinator </w:t>
      </w:r>
    </w:p>
    <w:p w14:paraId="4614ACF1" w14:textId="21AECE39" w:rsidR="004F6227" w:rsidRPr="008B5759" w:rsidRDefault="004F6227" w:rsidP="00CF2956">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The co-ordinator with the head teacher has a general responsibility for supporting other members of staff in the implementation of this policy and will provide a lead in the dissemination of the information relating to RSE and the provision of in-service training. </w:t>
      </w:r>
    </w:p>
    <w:p w14:paraId="4614ACF2" w14:textId="77777777" w:rsidR="00CF2956" w:rsidRPr="008B5759" w:rsidRDefault="00CF2956" w:rsidP="00CF2956">
      <w:pPr>
        <w:pStyle w:val="Default"/>
        <w:rPr>
          <w:rFonts w:ascii="Arial" w:eastAsia="Arial Unicode MS" w:hAnsi="Arial" w:cs="Arial"/>
          <w:color w:val="auto"/>
          <w:kern w:val="1"/>
        </w:rPr>
      </w:pPr>
    </w:p>
    <w:p w14:paraId="4614ACF3"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All Staff </w:t>
      </w:r>
    </w:p>
    <w:p w14:paraId="4614ACF4"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w:t>
      </w:r>
    </w:p>
    <w:p w14:paraId="4614ACF5" w14:textId="77777777" w:rsidR="00CF2956" w:rsidRPr="008B5759" w:rsidRDefault="00CF2956" w:rsidP="004F6227">
      <w:pPr>
        <w:pStyle w:val="Default"/>
        <w:rPr>
          <w:rFonts w:ascii="Arial" w:eastAsia="Arial Unicode MS" w:hAnsi="Arial" w:cs="Arial"/>
          <w:b/>
          <w:color w:val="auto"/>
          <w:kern w:val="1"/>
        </w:rPr>
      </w:pPr>
    </w:p>
    <w:p w14:paraId="4614ACF6"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RELATIONSHIP TO OTHER POLICIES AND CURRICULUM SUBJECTS </w:t>
      </w:r>
    </w:p>
    <w:p w14:paraId="4614ACF7"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This RSE policy is to be delivered as part of the PSHE framework. It includes guidelines about pupil safety and is compatible with the school's other policy documents (for example, Bullying policy, Safeguarding Policy etc) </w:t>
      </w:r>
    </w:p>
    <w:p w14:paraId="4614ACF8"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w:t>
      </w:r>
    </w:p>
    <w:p w14:paraId="4614ACFA" w14:textId="77777777" w:rsidR="00CF2956" w:rsidRPr="008B5759" w:rsidRDefault="00CF2956" w:rsidP="004F6227">
      <w:pPr>
        <w:pStyle w:val="Default"/>
        <w:rPr>
          <w:rFonts w:ascii="Arial" w:eastAsia="Arial Unicode MS" w:hAnsi="Arial" w:cs="Arial"/>
          <w:color w:val="auto"/>
          <w:kern w:val="1"/>
        </w:rPr>
      </w:pPr>
    </w:p>
    <w:p w14:paraId="4614ACFB"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CHILDREN’S QUESTIONS </w:t>
      </w:r>
    </w:p>
    <w:p w14:paraId="4614ACFC"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14:paraId="4614ACFD" w14:textId="61874EBE"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Controversial or Sensitive issues </w:t>
      </w:r>
    </w:p>
    <w:p w14:paraId="1EE4C5F0" w14:textId="77777777" w:rsidR="004A042A" w:rsidRPr="008B5759" w:rsidRDefault="004A042A" w:rsidP="004F6227">
      <w:pPr>
        <w:pStyle w:val="Default"/>
        <w:rPr>
          <w:rFonts w:ascii="Arial" w:eastAsia="Arial Unicode MS" w:hAnsi="Arial" w:cs="Arial"/>
          <w:color w:val="auto"/>
          <w:kern w:val="1"/>
        </w:rPr>
      </w:pPr>
    </w:p>
    <w:p w14:paraId="4614ACFE"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 </w:t>
      </w:r>
    </w:p>
    <w:p w14:paraId="4614ACFF" w14:textId="12910C08" w:rsidR="004F6227" w:rsidRPr="008B5759" w:rsidRDefault="004F6227" w:rsidP="004F6227">
      <w:pPr>
        <w:pStyle w:val="Default"/>
        <w:rPr>
          <w:rFonts w:ascii="Arial" w:eastAsia="Arial Unicode MS" w:hAnsi="Arial" w:cs="Arial"/>
          <w:color w:val="auto"/>
          <w:kern w:val="1"/>
        </w:rPr>
      </w:pPr>
    </w:p>
    <w:p w14:paraId="4614AD00"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Some questions may raise issues which it would not be appropriate for teachers to answer during ordinary class time, e.g., where a child or young person’s questions hints at abuse, is deliberately tendentious or is of a personal nature. </w:t>
      </w:r>
    </w:p>
    <w:p w14:paraId="4614AD04" w14:textId="26D9814C" w:rsidR="00CF2956" w:rsidRPr="008B5759" w:rsidRDefault="00CF2956" w:rsidP="004F6227">
      <w:pPr>
        <w:pStyle w:val="Default"/>
        <w:rPr>
          <w:rFonts w:ascii="Arial" w:eastAsia="Arial Unicode MS" w:hAnsi="Arial" w:cs="Arial"/>
          <w:color w:val="auto"/>
          <w:kern w:val="1"/>
        </w:rPr>
      </w:pPr>
    </w:p>
    <w:p w14:paraId="4614AD05"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SUPPORTING CHILDREN AND YOUNG PEOPLE WHO ARE AT RISK </w:t>
      </w:r>
    </w:p>
    <w:p w14:paraId="4614AD06" w14:textId="77777777"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w:t>
      </w:r>
      <w:proofErr w:type="gramStart"/>
      <w:r w:rsidRPr="008B5759">
        <w:rPr>
          <w:rFonts w:ascii="Arial" w:eastAsia="Arial Unicode MS" w:hAnsi="Arial" w:cs="Arial"/>
          <w:color w:val="auto"/>
          <w:kern w:val="1"/>
        </w:rPr>
        <w:t>abuse</w:t>
      </w:r>
      <w:proofErr w:type="gramEnd"/>
      <w:r w:rsidRPr="008B5759">
        <w:rPr>
          <w:rFonts w:ascii="Arial" w:eastAsia="Arial Unicode MS" w:hAnsi="Arial" w:cs="Arial"/>
          <w:color w:val="auto"/>
          <w:kern w:val="1"/>
        </w:rPr>
        <w:t xml:space="preserve"> they are required to follow the school’s safeguarding policy and immediately inform the designated senior member of staff responsible. </w:t>
      </w:r>
    </w:p>
    <w:p w14:paraId="4614AD07" w14:textId="77777777" w:rsidR="00CF2956" w:rsidRPr="008B5759" w:rsidRDefault="00CF2956" w:rsidP="004F6227">
      <w:pPr>
        <w:pStyle w:val="Default"/>
        <w:rPr>
          <w:rFonts w:ascii="Arial" w:eastAsia="Arial Unicode MS" w:hAnsi="Arial" w:cs="Arial"/>
          <w:color w:val="auto"/>
          <w:kern w:val="1"/>
        </w:rPr>
      </w:pPr>
    </w:p>
    <w:p w14:paraId="4614AD08" w14:textId="77777777" w:rsidR="004F6227" w:rsidRPr="008B5759" w:rsidRDefault="004F6227" w:rsidP="00CF2956">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CONFIDENTIALITY AND ADVICE </w:t>
      </w:r>
    </w:p>
    <w:p w14:paraId="4614AD09" w14:textId="0141FD4E"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All governors, all teachers, all support staff, all parents and all pupils must be made aware of this policy, particularly as it relates to issues of advice and confidentiality. </w:t>
      </w:r>
    </w:p>
    <w:p w14:paraId="5B9F51C1" w14:textId="77777777" w:rsidR="004A042A" w:rsidRPr="008B5759" w:rsidRDefault="004A042A" w:rsidP="004F6227">
      <w:pPr>
        <w:pStyle w:val="Default"/>
        <w:rPr>
          <w:rFonts w:ascii="Arial" w:eastAsia="Arial Unicode MS" w:hAnsi="Arial" w:cs="Arial"/>
          <w:color w:val="auto"/>
          <w:kern w:val="1"/>
        </w:rPr>
      </w:pPr>
    </w:p>
    <w:p w14:paraId="4614AD0A" w14:textId="0A1050B4"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2EF4C46F" w14:textId="77777777" w:rsidR="004A042A" w:rsidRPr="008B5759" w:rsidRDefault="004A042A" w:rsidP="004F6227">
      <w:pPr>
        <w:pStyle w:val="Default"/>
        <w:rPr>
          <w:rFonts w:ascii="Arial" w:eastAsia="Arial Unicode MS" w:hAnsi="Arial" w:cs="Arial"/>
          <w:color w:val="auto"/>
          <w:kern w:val="1"/>
        </w:rPr>
      </w:pPr>
    </w:p>
    <w:p w14:paraId="24D68423" w14:textId="77777777" w:rsidR="004A042A"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Pupils will be encouraged to talk to their parents/carers about the issues which are discussed in the programme. Teachers will always help pupils facing personal difficulties, in line with the school’s pastoral care policy. </w:t>
      </w:r>
    </w:p>
    <w:p w14:paraId="665A89F3" w14:textId="77777777" w:rsidR="004A042A" w:rsidRPr="008B5759" w:rsidRDefault="004A042A" w:rsidP="004F6227">
      <w:pPr>
        <w:pStyle w:val="Default"/>
        <w:rPr>
          <w:rFonts w:ascii="Arial" w:eastAsia="Arial Unicode MS" w:hAnsi="Arial" w:cs="Arial"/>
          <w:color w:val="auto"/>
          <w:kern w:val="1"/>
        </w:rPr>
      </w:pPr>
    </w:p>
    <w:p w14:paraId="4614AD0B" w14:textId="54980090" w:rsidR="004F6227" w:rsidRPr="008B5759" w:rsidRDefault="004F6227" w:rsidP="004F6227">
      <w:pPr>
        <w:pStyle w:val="Default"/>
        <w:rPr>
          <w:rFonts w:ascii="Arial" w:eastAsia="Arial Unicode MS" w:hAnsi="Arial" w:cs="Arial"/>
          <w:color w:val="auto"/>
          <w:kern w:val="1"/>
        </w:rPr>
      </w:pPr>
      <w:r w:rsidRPr="008B5759">
        <w:rPr>
          <w:rFonts w:ascii="Arial" w:eastAsia="Arial Unicode MS" w:hAnsi="Arial" w:cs="Arial"/>
          <w:color w:val="auto"/>
          <w:kern w:val="1"/>
        </w:rPr>
        <w:t xml:space="preserve">Teachers should explain to pupils that they cannot offer unconditional confidentiality, in matters which are illegal or abusive for instance. Teachers will explain that in such circumstance they would have to inform others, e.g., parents, head teacher, but that the pupils would always be informed first that such action was going to be taken </w:t>
      </w:r>
    </w:p>
    <w:p w14:paraId="4614AD0C" w14:textId="77777777" w:rsidR="00CF2956" w:rsidRPr="008B5759" w:rsidRDefault="00CF2956" w:rsidP="004F6227">
      <w:pPr>
        <w:pStyle w:val="Default"/>
        <w:rPr>
          <w:rFonts w:ascii="Arial" w:eastAsia="Arial Unicode MS" w:hAnsi="Arial" w:cs="Arial"/>
          <w:color w:val="auto"/>
          <w:kern w:val="1"/>
        </w:rPr>
      </w:pPr>
    </w:p>
    <w:p w14:paraId="4614AD0D" w14:textId="77777777" w:rsidR="004F6227" w:rsidRPr="008B5759" w:rsidRDefault="004F6227" w:rsidP="004F6227">
      <w:pPr>
        <w:pStyle w:val="Default"/>
        <w:rPr>
          <w:rFonts w:ascii="Arial" w:eastAsia="Arial Unicode MS" w:hAnsi="Arial" w:cs="Arial"/>
          <w:b/>
          <w:color w:val="auto"/>
          <w:kern w:val="1"/>
        </w:rPr>
      </w:pPr>
      <w:r w:rsidRPr="008B5759">
        <w:rPr>
          <w:rFonts w:ascii="Arial" w:eastAsia="Arial Unicode MS" w:hAnsi="Arial" w:cs="Arial"/>
          <w:b/>
          <w:color w:val="auto"/>
          <w:kern w:val="1"/>
        </w:rPr>
        <w:t xml:space="preserve">MONITORING AND EVALUATION </w:t>
      </w:r>
    </w:p>
    <w:p w14:paraId="4614AD0E" w14:textId="6001C0D9" w:rsidR="00E62441" w:rsidRPr="008B5759" w:rsidRDefault="004F6227" w:rsidP="00CF2956">
      <w:pPr>
        <w:pStyle w:val="Default"/>
        <w:rPr>
          <w:rFonts w:ascii="Arial" w:eastAsia="Arial Unicode MS" w:hAnsi="Arial" w:cs="Arial"/>
          <w:color w:val="auto"/>
          <w:kern w:val="1"/>
        </w:rPr>
      </w:pPr>
      <w:r w:rsidRPr="008B5759">
        <w:rPr>
          <w:rFonts w:ascii="Arial" w:eastAsia="Arial Unicode MS" w:hAnsi="Arial" w:cs="Arial"/>
          <w:color w:val="auto"/>
          <w:kern w:val="1"/>
        </w:rPr>
        <w:t>The RSE Co-ordinator will monitor the provision of the various dimensions of the programme by examining plans, schemes of work and samples of p</w:t>
      </w:r>
      <w:r w:rsidR="00F70417" w:rsidRPr="008B5759">
        <w:rPr>
          <w:rFonts w:ascii="Arial" w:eastAsia="Arial Unicode MS" w:hAnsi="Arial" w:cs="Arial"/>
          <w:color w:val="auto"/>
          <w:kern w:val="1"/>
        </w:rPr>
        <w:t>upils work at regular intervals</w:t>
      </w:r>
      <w:r w:rsidRPr="008B5759">
        <w:rPr>
          <w:rFonts w:ascii="Arial" w:eastAsia="Arial Unicode MS" w:hAnsi="Arial" w:cs="Arial"/>
          <w:color w:val="auto"/>
          <w:kern w:val="1"/>
        </w:rPr>
        <w:t>.</w:t>
      </w:r>
      <w:r w:rsidR="00D4069C" w:rsidRPr="008B5759">
        <w:rPr>
          <w:rFonts w:ascii="Arial" w:eastAsia="Arial Unicode MS" w:hAnsi="Arial" w:cs="Arial"/>
          <w:color w:val="auto"/>
          <w:kern w:val="1"/>
        </w:rPr>
        <w:t xml:space="preserve">  The programme will be evaluated biannually by means of questionnaires and discussions with pupils, staff and parents. </w:t>
      </w:r>
      <w:r w:rsidRPr="008B5759">
        <w:rPr>
          <w:rFonts w:ascii="Arial" w:eastAsia="Arial Unicode MS" w:hAnsi="Arial" w:cs="Arial"/>
          <w:color w:val="auto"/>
          <w:kern w:val="1"/>
        </w:rPr>
        <w:t xml:space="preserve">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sectPr w:rsidR="00E62441" w:rsidRPr="008B5759" w:rsidSect="008B575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D8A4" w14:textId="77777777" w:rsidR="00DB68D1" w:rsidRDefault="00DB68D1" w:rsidP="00A137E2">
      <w:r>
        <w:separator/>
      </w:r>
    </w:p>
  </w:endnote>
  <w:endnote w:type="continuationSeparator" w:id="0">
    <w:p w14:paraId="54E57F88" w14:textId="77777777" w:rsidR="00DB68D1" w:rsidRDefault="00DB68D1" w:rsidP="00A1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ioRhyme">
    <w:altName w:val="Calibri"/>
    <w:charset w:val="00"/>
    <w:family w:val="auto"/>
    <w:pitch w:val="variable"/>
    <w:sig w:usb0="00000007" w:usb1="02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A4D9F" w14:textId="77777777" w:rsidR="00DB68D1" w:rsidRDefault="00DB68D1" w:rsidP="00A137E2">
      <w:r>
        <w:separator/>
      </w:r>
    </w:p>
  </w:footnote>
  <w:footnote w:type="continuationSeparator" w:id="0">
    <w:p w14:paraId="0463751A" w14:textId="77777777" w:rsidR="00DB68D1" w:rsidRDefault="00DB68D1" w:rsidP="00A1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FA2"/>
    <w:multiLevelType w:val="hybridMultilevel"/>
    <w:tmpl w:val="C864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5D51"/>
    <w:multiLevelType w:val="hybridMultilevel"/>
    <w:tmpl w:val="CE8E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49A1"/>
    <w:multiLevelType w:val="hybridMultilevel"/>
    <w:tmpl w:val="DC6E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03660"/>
    <w:multiLevelType w:val="hybridMultilevel"/>
    <w:tmpl w:val="F594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FB9"/>
    <w:multiLevelType w:val="hybridMultilevel"/>
    <w:tmpl w:val="1DD60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F686E2B"/>
    <w:multiLevelType w:val="hybridMultilevel"/>
    <w:tmpl w:val="4EC0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059B3"/>
    <w:multiLevelType w:val="hybridMultilevel"/>
    <w:tmpl w:val="474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8074B"/>
    <w:multiLevelType w:val="hybridMultilevel"/>
    <w:tmpl w:val="9BD0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E47B5"/>
    <w:multiLevelType w:val="hybridMultilevel"/>
    <w:tmpl w:val="833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D256D"/>
    <w:multiLevelType w:val="hybridMultilevel"/>
    <w:tmpl w:val="FDAE86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B2C1500"/>
    <w:multiLevelType w:val="hybridMultilevel"/>
    <w:tmpl w:val="93F8F3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C616C66"/>
    <w:multiLevelType w:val="hybridMultilevel"/>
    <w:tmpl w:val="0BAC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55C22"/>
    <w:multiLevelType w:val="hybridMultilevel"/>
    <w:tmpl w:val="0D12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17300"/>
    <w:multiLevelType w:val="hybridMultilevel"/>
    <w:tmpl w:val="92F64B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D913155"/>
    <w:multiLevelType w:val="hybridMultilevel"/>
    <w:tmpl w:val="9F62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179E7"/>
    <w:multiLevelType w:val="hybridMultilevel"/>
    <w:tmpl w:val="B5E0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750920">
    <w:abstractNumId w:val="2"/>
  </w:num>
  <w:num w:numId="2" w16cid:durableId="1878470879">
    <w:abstractNumId w:val="3"/>
  </w:num>
  <w:num w:numId="3" w16cid:durableId="791629600">
    <w:abstractNumId w:val="7"/>
  </w:num>
  <w:num w:numId="4" w16cid:durableId="1997569854">
    <w:abstractNumId w:val="9"/>
  </w:num>
  <w:num w:numId="5" w16cid:durableId="471601391">
    <w:abstractNumId w:val="13"/>
  </w:num>
  <w:num w:numId="6" w16cid:durableId="1778870229">
    <w:abstractNumId w:val="4"/>
  </w:num>
  <w:num w:numId="7" w16cid:durableId="1280146673">
    <w:abstractNumId w:val="10"/>
  </w:num>
  <w:num w:numId="8" w16cid:durableId="699161397">
    <w:abstractNumId w:val="14"/>
  </w:num>
  <w:num w:numId="9" w16cid:durableId="2024889892">
    <w:abstractNumId w:val="11"/>
  </w:num>
  <w:num w:numId="10" w16cid:durableId="1004474421">
    <w:abstractNumId w:val="0"/>
  </w:num>
  <w:num w:numId="11" w16cid:durableId="200048567">
    <w:abstractNumId w:val="6"/>
  </w:num>
  <w:num w:numId="12" w16cid:durableId="713623353">
    <w:abstractNumId w:val="12"/>
  </w:num>
  <w:num w:numId="13" w16cid:durableId="992373524">
    <w:abstractNumId w:val="15"/>
  </w:num>
  <w:num w:numId="14" w16cid:durableId="386605913">
    <w:abstractNumId w:val="1"/>
  </w:num>
  <w:num w:numId="15" w16cid:durableId="1348871523">
    <w:abstractNumId w:val="5"/>
  </w:num>
  <w:num w:numId="16" w16cid:durableId="1736659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27"/>
    <w:rsid w:val="000442A6"/>
    <w:rsid w:val="000703D3"/>
    <w:rsid w:val="00167F8B"/>
    <w:rsid w:val="001A7E57"/>
    <w:rsid w:val="003E6655"/>
    <w:rsid w:val="003F1045"/>
    <w:rsid w:val="00400096"/>
    <w:rsid w:val="004A042A"/>
    <w:rsid w:val="004F6227"/>
    <w:rsid w:val="005F627E"/>
    <w:rsid w:val="007D4D6E"/>
    <w:rsid w:val="008B5759"/>
    <w:rsid w:val="0090782D"/>
    <w:rsid w:val="009416D0"/>
    <w:rsid w:val="009805E1"/>
    <w:rsid w:val="00A137E2"/>
    <w:rsid w:val="00B36762"/>
    <w:rsid w:val="00C3719E"/>
    <w:rsid w:val="00CF2956"/>
    <w:rsid w:val="00D23BFE"/>
    <w:rsid w:val="00D4069C"/>
    <w:rsid w:val="00DA7D9D"/>
    <w:rsid w:val="00DB68D1"/>
    <w:rsid w:val="00E62441"/>
    <w:rsid w:val="00F43E01"/>
    <w:rsid w:val="00F70417"/>
    <w:rsid w:val="044AE79C"/>
    <w:rsid w:val="0C9A0D4B"/>
    <w:rsid w:val="0F0AAB7A"/>
    <w:rsid w:val="10DE995D"/>
    <w:rsid w:val="214EC0A2"/>
    <w:rsid w:val="39B5973C"/>
    <w:rsid w:val="5085614D"/>
    <w:rsid w:val="6C52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AC4D"/>
  <w15:docId w15:val="{8609AA39-DA70-4761-8613-DF982DBF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2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22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F6227"/>
    <w:pPr>
      <w:spacing w:after="120"/>
    </w:pPr>
  </w:style>
  <w:style w:type="character" w:customStyle="1" w:styleId="BodyTextChar">
    <w:name w:val="Body Text Char"/>
    <w:basedOn w:val="DefaultParagraphFont"/>
    <w:link w:val="BodyText"/>
    <w:rsid w:val="004F6227"/>
    <w:rPr>
      <w:rFonts w:ascii="Times New Roman" w:eastAsia="Arial Unicode MS" w:hAnsi="Times New Roman" w:cs="Times New Roman"/>
      <w:kern w:val="1"/>
      <w:sz w:val="24"/>
      <w:szCs w:val="24"/>
    </w:rPr>
  </w:style>
  <w:style w:type="paragraph" w:styleId="Header">
    <w:name w:val="header"/>
    <w:basedOn w:val="Normal"/>
    <w:link w:val="HeaderChar"/>
    <w:uiPriority w:val="99"/>
    <w:unhideWhenUsed/>
    <w:rsid w:val="00A137E2"/>
    <w:pPr>
      <w:tabs>
        <w:tab w:val="center" w:pos="4513"/>
        <w:tab w:val="right" w:pos="9026"/>
      </w:tabs>
    </w:pPr>
  </w:style>
  <w:style w:type="character" w:customStyle="1" w:styleId="HeaderChar">
    <w:name w:val="Header Char"/>
    <w:basedOn w:val="DefaultParagraphFont"/>
    <w:link w:val="Header"/>
    <w:uiPriority w:val="99"/>
    <w:rsid w:val="00A137E2"/>
    <w:rPr>
      <w:rFonts w:ascii="Times New Roman" w:eastAsia="Arial Unicode MS" w:hAnsi="Times New Roman" w:cs="Times New Roman"/>
      <w:kern w:val="1"/>
      <w:sz w:val="24"/>
      <w:szCs w:val="24"/>
    </w:rPr>
  </w:style>
  <w:style w:type="paragraph" w:styleId="Footer">
    <w:name w:val="footer"/>
    <w:basedOn w:val="Normal"/>
    <w:link w:val="FooterChar"/>
    <w:uiPriority w:val="99"/>
    <w:unhideWhenUsed/>
    <w:rsid w:val="00A137E2"/>
    <w:pPr>
      <w:tabs>
        <w:tab w:val="center" w:pos="4513"/>
        <w:tab w:val="right" w:pos="9026"/>
      </w:tabs>
    </w:pPr>
  </w:style>
  <w:style w:type="character" w:customStyle="1" w:styleId="FooterChar">
    <w:name w:val="Footer Char"/>
    <w:basedOn w:val="DefaultParagraphFont"/>
    <w:link w:val="Footer"/>
    <w:uiPriority w:val="99"/>
    <w:rsid w:val="00A137E2"/>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16c6952a-8590-4d38-9f99-1a76d9c30732" xsi:nil="true"/>
    <lcf76f155ced4ddcb4097134ff3c332f xmlns="e2e71121-0015-453d-9494-b9043d81e9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1B7DF08BE30349A20520FC8F06F6C2" ma:contentTypeVersion="19" ma:contentTypeDescription="Create a new document." ma:contentTypeScope="" ma:versionID="0cf09f022ac64134c1ab7865c1756ecf">
  <xsd:schema xmlns:xsd="http://www.w3.org/2001/XMLSchema" xmlns:xs="http://www.w3.org/2001/XMLSchema" xmlns:p="http://schemas.microsoft.com/office/2006/metadata/properties" xmlns:ns1="http://schemas.microsoft.com/sharepoint/v3" xmlns:ns2="e2e71121-0015-453d-9494-b9043d81e98e" xmlns:ns3="16c6952a-8590-4d38-9f99-1a76d9c30732" targetNamespace="http://schemas.microsoft.com/office/2006/metadata/properties" ma:root="true" ma:fieldsID="42c2e31d75f431fac84412dfd80d4efc" ns1:_="" ns2:_="" ns3:_="">
    <xsd:import namespace="http://schemas.microsoft.com/sharepoint/v3"/>
    <xsd:import namespace="e2e71121-0015-453d-9494-b9043d81e98e"/>
    <xsd:import namespace="16c6952a-8590-4d38-9f99-1a76d9c3073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71121-0015-453d-9494-b9043d81e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0a29e4-3611-4ad0-b6bd-1ee6a2ab91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6952a-8590-4d38-9f99-1a76d9c307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07c4a2d-d5fc-4bcc-847d-4726ad643b3a}" ma:internalName="TaxCatchAll" ma:showField="CatchAllData" ma:web="16c6952a-8590-4d38-9f99-1a76d9c30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B8E26-5D92-4F02-8DAA-E492361BA772}">
  <ds:schemaRefs>
    <ds:schemaRef ds:uri="http://schemas.microsoft.com/sharepoint/v3/contenttype/forms"/>
  </ds:schemaRefs>
</ds:datastoreItem>
</file>

<file path=customXml/itemProps2.xml><?xml version="1.0" encoding="utf-8"?>
<ds:datastoreItem xmlns:ds="http://schemas.openxmlformats.org/officeDocument/2006/customXml" ds:itemID="{31EF42E8-C91D-41A0-8224-63E530851702}">
  <ds:schemaRefs>
    <ds:schemaRef ds:uri="http://schemas.microsoft.com/office/2006/metadata/properties"/>
    <ds:schemaRef ds:uri="http://schemas.microsoft.com/office/infopath/2007/PartnerControls"/>
    <ds:schemaRef ds:uri="http://schemas.microsoft.com/sharepoint/v3"/>
    <ds:schemaRef ds:uri="16c6952a-8590-4d38-9f99-1a76d9c30732"/>
    <ds:schemaRef ds:uri="e2e71121-0015-453d-9494-b9043d81e98e"/>
  </ds:schemaRefs>
</ds:datastoreItem>
</file>

<file path=customXml/itemProps3.xml><?xml version="1.0" encoding="utf-8"?>
<ds:datastoreItem xmlns:ds="http://schemas.openxmlformats.org/officeDocument/2006/customXml" ds:itemID="{57151DDE-7BF8-478D-AF78-BA0D57AFC09C}">
  <ds:schemaRefs>
    <ds:schemaRef ds:uri="http://schemas.openxmlformats.org/officeDocument/2006/bibliography"/>
  </ds:schemaRefs>
</ds:datastoreItem>
</file>

<file path=customXml/itemProps4.xml><?xml version="1.0" encoding="utf-8"?>
<ds:datastoreItem xmlns:ds="http://schemas.openxmlformats.org/officeDocument/2006/customXml" ds:itemID="{3153E5D6-9BDD-4C57-97D1-8C52BFD4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e71121-0015-453d-9494-b9043d81e98e"/>
    <ds:schemaRef ds:uri="16c6952a-8590-4d38-9f99-1a76d9c30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16866</Characters>
  <Application>Microsoft Office Word</Application>
  <DocSecurity>0</DocSecurity>
  <Lines>140</Lines>
  <Paragraphs>39</Paragraphs>
  <ScaleCrop>false</ScaleCrop>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Chesworth</dc:creator>
  <cp:lastModifiedBy>Headteacher (StWStC)</cp:lastModifiedBy>
  <cp:revision>2</cp:revision>
  <dcterms:created xsi:type="dcterms:W3CDTF">2024-07-17T05:51:00Z</dcterms:created>
  <dcterms:modified xsi:type="dcterms:W3CDTF">2024-07-17T05:51:00Z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0x010100B21B7DF08BE30349A20520FC8F06F6C2</vt:lpwstr>
  </property>
  <property fmtid="{D5CDD505-2E9C-101B-9397-08002B2CF9AE}" pid="3" name="MediaServiceImageTags">
    <vt:lpwstr/>
  </property>
</Properties>
</file>